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62"/>
      </w:tblGrid>
      <w:tr w:rsidR="004D1D1F" w:rsidRPr="004D1D1F" w:rsidTr="003521B6">
        <w:tc>
          <w:tcPr>
            <w:tcW w:w="0" w:type="auto"/>
          </w:tcPr>
          <w:p w:rsidR="000B7F2E" w:rsidRPr="004D1D1F" w:rsidRDefault="000B7F2E" w:rsidP="000B7F2E">
            <w:pPr>
              <w:spacing w:after="0" w:line="240" w:lineRule="auto"/>
              <w:rPr>
                <w:rFonts w:ascii="Times New Roman" w:hAnsi="Times New Roman" w:cs="Times New Roman"/>
                <w:sz w:val="24"/>
                <w:szCs w:val="24"/>
              </w:rPr>
            </w:pPr>
            <w:r w:rsidRPr="004D1D1F">
              <w:rPr>
                <w:rFonts w:ascii="Times New Roman" w:hAnsi="Times New Roman" w:cs="Times New Roman"/>
                <w:sz w:val="24"/>
                <w:szCs w:val="24"/>
              </w:rPr>
              <w:t>УТВЕРЖД</w:t>
            </w:r>
            <w:r w:rsidR="00F509F2" w:rsidRPr="004D1D1F">
              <w:rPr>
                <w:rFonts w:ascii="Times New Roman" w:hAnsi="Times New Roman" w:cs="Times New Roman"/>
                <w:sz w:val="24"/>
                <w:szCs w:val="24"/>
              </w:rPr>
              <w:t>ЕНО</w:t>
            </w:r>
            <w:r w:rsidRPr="004D1D1F">
              <w:rPr>
                <w:rFonts w:ascii="Times New Roman" w:hAnsi="Times New Roman" w:cs="Times New Roman"/>
                <w:sz w:val="24"/>
                <w:szCs w:val="24"/>
              </w:rPr>
              <w:t>:</w:t>
            </w:r>
          </w:p>
          <w:p w:rsidR="000B7F2E" w:rsidRPr="004D1D1F" w:rsidRDefault="00F509F2" w:rsidP="00A17B7D">
            <w:pPr>
              <w:spacing w:after="0" w:line="360" w:lineRule="auto"/>
              <w:rPr>
                <w:rFonts w:ascii="Times New Roman" w:hAnsi="Times New Roman" w:cs="Times New Roman"/>
                <w:sz w:val="24"/>
                <w:szCs w:val="24"/>
              </w:rPr>
            </w:pPr>
            <w:r w:rsidRPr="004D1D1F">
              <w:rPr>
                <w:rFonts w:ascii="Times New Roman" w:hAnsi="Times New Roman" w:cs="Times New Roman"/>
                <w:sz w:val="24"/>
                <w:szCs w:val="24"/>
              </w:rPr>
              <w:t xml:space="preserve">Приказом </w:t>
            </w:r>
            <w:r w:rsidRPr="00C410B5">
              <w:rPr>
                <w:rFonts w:ascii="Times New Roman" w:hAnsi="Times New Roman" w:cs="Times New Roman"/>
                <w:sz w:val="24"/>
                <w:szCs w:val="24"/>
              </w:rPr>
              <w:t>№</w:t>
            </w:r>
            <w:r w:rsidR="00C410B5">
              <w:rPr>
                <w:rFonts w:ascii="Times New Roman" w:hAnsi="Times New Roman" w:cs="Times New Roman"/>
                <w:sz w:val="24"/>
                <w:szCs w:val="24"/>
              </w:rPr>
              <w:t xml:space="preserve"> </w:t>
            </w:r>
            <w:r w:rsidR="00A42089">
              <w:rPr>
                <w:rFonts w:ascii="Times New Roman" w:hAnsi="Times New Roman" w:cs="Times New Roman"/>
                <w:sz w:val="24"/>
                <w:szCs w:val="24"/>
              </w:rPr>
              <w:t>172</w:t>
            </w:r>
            <w:r w:rsidR="00C410B5">
              <w:rPr>
                <w:rFonts w:ascii="Times New Roman" w:hAnsi="Times New Roman" w:cs="Times New Roman"/>
                <w:sz w:val="24"/>
                <w:szCs w:val="24"/>
              </w:rPr>
              <w:t xml:space="preserve"> </w:t>
            </w:r>
            <w:r w:rsidRPr="00C410B5">
              <w:rPr>
                <w:rFonts w:ascii="Times New Roman" w:hAnsi="Times New Roman" w:cs="Times New Roman"/>
                <w:sz w:val="24"/>
                <w:szCs w:val="24"/>
              </w:rPr>
              <w:t xml:space="preserve">от </w:t>
            </w:r>
            <w:r w:rsidR="00A42089">
              <w:rPr>
                <w:rFonts w:ascii="Times New Roman" w:hAnsi="Times New Roman" w:cs="Times New Roman"/>
                <w:sz w:val="24"/>
                <w:szCs w:val="24"/>
              </w:rPr>
              <w:t>14</w:t>
            </w:r>
            <w:r w:rsidR="004D1D1F" w:rsidRPr="00C410B5">
              <w:rPr>
                <w:rFonts w:ascii="Times New Roman" w:hAnsi="Times New Roman" w:cs="Times New Roman"/>
                <w:sz w:val="24"/>
                <w:szCs w:val="24"/>
              </w:rPr>
              <w:t>.</w:t>
            </w:r>
            <w:r w:rsidR="00887399" w:rsidRPr="00C410B5">
              <w:rPr>
                <w:rFonts w:ascii="Times New Roman" w:hAnsi="Times New Roman" w:cs="Times New Roman"/>
                <w:sz w:val="24"/>
                <w:szCs w:val="24"/>
              </w:rPr>
              <w:t>0</w:t>
            </w:r>
            <w:r w:rsidR="00D468B6">
              <w:rPr>
                <w:rFonts w:ascii="Times New Roman" w:hAnsi="Times New Roman" w:cs="Times New Roman"/>
                <w:sz w:val="24"/>
                <w:szCs w:val="24"/>
              </w:rPr>
              <w:t>4</w:t>
            </w:r>
            <w:r w:rsidRPr="00C410B5">
              <w:rPr>
                <w:rFonts w:ascii="Times New Roman" w:hAnsi="Times New Roman" w:cs="Times New Roman"/>
                <w:sz w:val="24"/>
                <w:szCs w:val="24"/>
              </w:rPr>
              <w:t>.202</w:t>
            </w:r>
            <w:r w:rsidR="00887399">
              <w:rPr>
                <w:rFonts w:ascii="Times New Roman" w:hAnsi="Times New Roman" w:cs="Times New Roman"/>
                <w:sz w:val="24"/>
                <w:szCs w:val="24"/>
              </w:rPr>
              <w:t>2</w:t>
            </w: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Default="00A22CCB" w:rsidP="00A22CCB">
      <w:pPr>
        <w:spacing w:after="0"/>
        <w:jc w:val="center"/>
        <w:rPr>
          <w:rFonts w:ascii="Times New Roman" w:hAnsi="Times New Roman" w:cs="Times New Roman"/>
          <w:b/>
          <w:sz w:val="24"/>
          <w:szCs w:val="24"/>
        </w:rPr>
      </w:pPr>
      <w:r w:rsidRPr="00A22CCB">
        <w:rPr>
          <w:rFonts w:ascii="Times New Roman" w:hAnsi="Times New Roman" w:cs="Times New Roman"/>
          <w:b/>
          <w:sz w:val="24"/>
          <w:szCs w:val="24"/>
        </w:rPr>
        <w:t>ДОКУМЕНТАЦИЯ</w:t>
      </w:r>
      <w:r>
        <w:rPr>
          <w:rFonts w:ascii="Times New Roman" w:hAnsi="Times New Roman" w:cs="Times New Roman"/>
          <w:b/>
          <w:sz w:val="24"/>
          <w:szCs w:val="24"/>
        </w:rPr>
        <w:t xml:space="preserve"> </w:t>
      </w:r>
    </w:p>
    <w:p w:rsidR="000B7F2E" w:rsidRPr="00AD7992" w:rsidRDefault="0069087A" w:rsidP="00AD799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об аукционе </w:t>
      </w:r>
      <w:r w:rsidR="000B7F2E" w:rsidRPr="004D1D1F">
        <w:rPr>
          <w:rFonts w:ascii="Times New Roman" w:hAnsi="Times New Roman" w:cs="Times New Roman"/>
          <w:b/>
          <w:sz w:val="24"/>
          <w:szCs w:val="24"/>
        </w:rPr>
        <w:t>на право заключения договор</w:t>
      </w:r>
      <w:r w:rsidR="00B75A20">
        <w:rPr>
          <w:rFonts w:ascii="Times New Roman" w:hAnsi="Times New Roman" w:cs="Times New Roman"/>
          <w:b/>
          <w:sz w:val="24"/>
          <w:szCs w:val="24"/>
        </w:rPr>
        <w:t>а</w:t>
      </w:r>
      <w:r w:rsidR="000B7F2E" w:rsidRPr="004D1D1F">
        <w:rPr>
          <w:rFonts w:ascii="Times New Roman" w:hAnsi="Times New Roman" w:cs="Times New Roman"/>
          <w:b/>
          <w:sz w:val="24"/>
          <w:szCs w:val="24"/>
        </w:rPr>
        <w:t xml:space="preserve"> </w:t>
      </w:r>
      <w:r w:rsidR="00405F84" w:rsidRPr="004D1D1F">
        <w:rPr>
          <w:rFonts w:ascii="Times New Roman" w:hAnsi="Times New Roman" w:cs="Times New Roman"/>
          <w:b/>
          <w:sz w:val="24"/>
          <w:szCs w:val="24"/>
        </w:rPr>
        <w:t xml:space="preserve">аренды </w:t>
      </w:r>
      <w:r w:rsidR="00600ABA" w:rsidRPr="004D1D1F">
        <w:rPr>
          <w:rFonts w:ascii="Times New Roman" w:hAnsi="Times New Roman" w:cs="Times New Roman"/>
          <w:b/>
          <w:sz w:val="24"/>
          <w:szCs w:val="24"/>
        </w:rPr>
        <w:t xml:space="preserve">движимого </w:t>
      </w:r>
      <w:r w:rsidR="003C321C" w:rsidRPr="004D1D1F">
        <w:rPr>
          <w:rFonts w:ascii="Times New Roman" w:hAnsi="Times New Roman" w:cs="Times New Roman"/>
          <w:b/>
          <w:sz w:val="24"/>
          <w:szCs w:val="24"/>
        </w:rPr>
        <w:t>имущества</w:t>
      </w:r>
      <w:r w:rsidR="00600ABA" w:rsidRPr="004D1D1F">
        <w:rPr>
          <w:rFonts w:ascii="Times New Roman" w:hAnsi="Times New Roman" w:cs="Times New Roman"/>
          <w:b/>
          <w:sz w:val="24"/>
          <w:szCs w:val="24"/>
        </w:rPr>
        <w:t xml:space="preserve"> – </w:t>
      </w:r>
      <w:r w:rsidR="00CE1366" w:rsidRPr="004D1D1F">
        <w:rPr>
          <w:rFonts w:ascii="Times New Roman" w:hAnsi="Times New Roman" w:cs="Times New Roman"/>
          <w:b/>
          <w:sz w:val="24"/>
          <w:szCs w:val="24"/>
        </w:rPr>
        <w:br/>
      </w:r>
      <w:r w:rsidR="00F74462">
        <w:rPr>
          <w:rFonts w:ascii="Times New Roman" w:hAnsi="Times New Roman" w:cs="Times New Roman"/>
          <w:b/>
          <w:sz w:val="24"/>
          <w:szCs w:val="24"/>
        </w:rPr>
        <w:t>нестационарны</w:t>
      </w:r>
      <w:r w:rsidR="00D173D1">
        <w:rPr>
          <w:rFonts w:ascii="Times New Roman" w:hAnsi="Times New Roman" w:cs="Times New Roman"/>
          <w:b/>
          <w:sz w:val="24"/>
          <w:szCs w:val="24"/>
        </w:rPr>
        <w:t>й</w:t>
      </w:r>
      <w:r w:rsidR="00F74462">
        <w:rPr>
          <w:rFonts w:ascii="Times New Roman" w:hAnsi="Times New Roman" w:cs="Times New Roman"/>
          <w:b/>
          <w:sz w:val="24"/>
          <w:szCs w:val="24"/>
        </w:rPr>
        <w:t xml:space="preserve"> объект (</w:t>
      </w:r>
      <w:r w:rsidR="005D5F70">
        <w:rPr>
          <w:rFonts w:ascii="Times New Roman" w:hAnsi="Times New Roman" w:cs="Times New Roman"/>
          <w:b/>
          <w:sz w:val="24"/>
          <w:szCs w:val="24"/>
        </w:rPr>
        <w:t xml:space="preserve">часть торгового павильона площадью 6 </w:t>
      </w:r>
      <w:proofErr w:type="spellStart"/>
      <w:r w:rsidR="005D5F70">
        <w:rPr>
          <w:rFonts w:ascii="Times New Roman" w:hAnsi="Times New Roman" w:cs="Times New Roman"/>
          <w:b/>
          <w:sz w:val="24"/>
          <w:szCs w:val="24"/>
        </w:rPr>
        <w:t>кв.м</w:t>
      </w:r>
      <w:proofErr w:type="spellEnd"/>
      <w:r w:rsidR="005D5F70">
        <w:rPr>
          <w:rFonts w:ascii="Times New Roman" w:hAnsi="Times New Roman" w:cs="Times New Roman"/>
          <w:b/>
          <w:sz w:val="24"/>
          <w:szCs w:val="24"/>
        </w:rPr>
        <w:t>.</w:t>
      </w:r>
      <w:r w:rsidR="00F74462">
        <w:rPr>
          <w:rFonts w:ascii="Times New Roman" w:hAnsi="Times New Roman" w:cs="Times New Roman"/>
          <w:b/>
          <w:sz w:val="24"/>
          <w:szCs w:val="24"/>
        </w:rPr>
        <w:t>)</w:t>
      </w:r>
      <w:r w:rsidR="00CE1366"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DC6B99">
        <w:rPr>
          <w:rFonts w:ascii="Times New Roman" w:hAnsi="Times New Roman" w:cs="Times New Roman"/>
          <w:b/>
          <w:sz w:val="24"/>
          <w:szCs w:val="24"/>
        </w:rPr>
        <w:t>Центральный район, ул. Дубровинского, 45А/7</w:t>
      </w: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8C3C62" w:rsidRPr="004D1D1F" w:rsidRDefault="008C3C62" w:rsidP="000B7F2E">
      <w:pPr>
        <w:jc w:val="center"/>
      </w:pPr>
    </w:p>
    <w:p w:rsidR="008C3C62" w:rsidRPr="004D1D1F" w:rsidRDefault="008C3C62" w:rsidP="000B7F2E">
      <w:pPr>
        <w:jc w:val="center"/>
      </w:pPr>
    </w:p>
    <w:p w:rsidR="008C3C62" w:rsidRPr="004D1D1F" w:rsidRDefault="008C3C62" w:rsidP="000B7F2E">
      <w:pPr>
        <w:jc w:val="center"/>
      </w:pPr>
    </w:p>
    <w:p w:rsidR="000B7F2E" w:rsidRPr="004D1D1F" w:rsidRDefault="000B7F2E" w:rsidP="000B7F2E">
      <w:pPr>
        <w:jc w:val="cente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0B7F2E" w:rsidRPr="004D1D1F" w:rsidRDefault="00AD7992" w:rsidP="000B7F2E">
      <w:pPr>
        <w:jc w:val="center"/>
        <w:rPr>
          <w:rFonts w:ascii="Times New Roman" w:hAnsi="Times New Roman" w:cs="Times New Roman"/>
          <w:sz w:val="24"/>
          <w:szCs w:val="24"/>
        </w:rPr>
      </w:pPr>
      <w:r>
        <w:rPr>
          <w:rFonts w:ascii="Times New Roman" w:hAnsi="Times New Roman" w:cs="Times New Roman"/>
          <w:sz w:val="24"/>
          <w:szCs w:val="24"/>
        </w:rPr>
        <w:t xml:space="preserve">г. Красноярск </w:t>
      </w:r>
      <w:r w:rsidR="0069087A">
        <w:rPr>
          <w:rFonts w:ascii="Times New Roman" w:hAnsi="Times New Roman" w:cs="Times New Roman"/>
          <w:sz w:val="24"/>
          <w:szCs w:val="24"/>
        </w:rPr>
        <w:t>2</w:t>
      </w:r>
      <w:r w:rsidR="003A1D83" w:rsidRPr="004D1D1F">
        <w:rPr>
          <w:rFonts w:ascii="Times New Roman" w:hAnsi="Times New Roman" w:cs="Times New Roman"/>
          <w:sz w:val="24"/>
          <w:szCs w:val="24"/>
        </w:rPr>
        <w:t>02</w:t>
      </w:r>
      <w:r w:rsidR="00887399">
        <w:rPr>
          <w:rFonts w:ascii="Times New Roman" w:hAnsi="Times New Roman" w:cs="Times New Roman"/>
          <w:sz w:val="24"/>
          <w:szCs w:val="24"/>
        </w:rPr>
        <w:t>2</w:t>
      </w:r>
      <w:r w:rsidR="000B7F2E" w:rsidRPr="004D1D1F">
        <w:rPr>
          <w:rFonts w:ascii="Times New Roman" w:hAnsi="Times New Roman" w:cs="Times New Roman"/>
          <w:sz w:val="24"/>
          <w:szCs w:val="24"/>
        </w:rPr>
        <w:t xml:space="preserve"> год</w:t>
      </w:r>
    </w:p>
    <w:p w:rsidR="00F1278B" w:rsidRPr="004D1D1F" w:rsidRDefault="00F1278B" w:rsidP="000B7F2E">
      <w:pPr>
        <w:rPr>
          <w:b/>
        </w:rPr>
      </w:pPr>
    </w:p>
    <w:p w:rsidR="00F329DD" w:rsidRDefault="0069087A" w:rsidP="00AD7992">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ИЗВЕЩЕНИЕ</w:t>
      </w:r>
      <w:r w:rsidR="00F329DD"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00F329DD" w:rsidRPr="004D1D1F">
        <w:rPr>
          <w:rFonts w:ascii="Times New Roman" w:hAnsi="Times New Roman" w:cs="Times New Roman"/>
          <w:b/>
          <w:bCs/>
          <w:sz w:val="24"/>
          <w:szCs w:val="24"/>
        </w:rPr>
        <w:t xml:space="preserve">о проведении аукциона </w:t>
      </w:r>
      <w:r w:rsidR="00F329DD" w:rsidRPr="0069087A">
        <w:rPr>
          <w:rFonts w:ascii="Times New Roman" w:hAnsi="Times New Roman" w:cs="Times New Roman"/>
          <w:b/>
          <w:bCs/>
          <w:sz w:val="24"/>
          <w:szCs w:val="24"/>
        </w:rPr>
        <w:t xml:space="preserve">на право заключения </w:t>
      </w:r>
      <w:r w:rsidR="00AD7992" w:rsidRPr="004D1D1F">
        <w:rPr>
          <w:rFonts w:ascii="Times New Roman" w:hAnsi="Times New Roman" w:cs="Times New Roman"/>
          <w:b/>
          <w:sz w:val="24"/>
          <w:szCs w:val="24"/>
        </w:rPr>
        <w:t>договор</w:t>
      </w:r>
      <w:r w:rsidR="00AD7992">
        <w:rPr>
          <w:rFonts w:ascii="Times New Roman" w:hAnsi="Times New Roman" w:cs="Times New Roman"/>
          <w:b/>
          <w:sz w:val="24"/>
          <w:szCs w:val="24"/>
        </w:rPr>
        <w:t>а</w:t>
      </w:r>
      <w:r w:rsidR="00AD7992" w:rsidRPr="004D1D1F">
        <w:rPr>
          <w:rFonts w:ascii="Times New Roman" w:hAnsi="Times New Roman" w:cs="Times New Roman"/>
          <w:b/>
          <w:sz w:val="24"/>
          <w:szCs w:val="24"/>
        </w:rPr>
        <w:t xml:space="preserve"> аренды движимого имущества – </w:t>
      </w:r>
      <w:r w:rsidR="00AD7992" w:rsidRPr="004D1D1F">
        <w:rPr>
          <w:rFonts w:ascii="Times New Roman" w:hAnsi="Times New Roman" w:cs="Times New Roman"/>
          <w:b/>
          <w:sz w:val="24"/>
          <w:szCs w:val="24"/>
        </w:rPr>
        <w:br/>
      </w:r>
      <w:r w:rsidR="00AD7992">
        <w:rPr>
          <w:rFonts w:ascii="Times New Roman" w:hAnsi="Times New Roman" w:cs="Times New Roman"/>
          <w:b/>
          <w:sz w:val="24"/>
          <w:szCs w:val="24"/>
        </w:rPr>
        <w:t>нестационарный объект (</w:t>
      </w:r>
      <w:r w:rsidR="005D5F70">
        <w:rPr>
          <w:rFonts w:ascii="Times New Roman" w:hAnsi="Times New Roman" w:cs="Times New Roman"/>
          <w:b/>
          <w:sz w:val="24"/>
          <w:szCs w:val="24"/>
        </w:rPr>
        <w:t xml:space="preserve">часть торгового павильона площадью 6 </w:t>
      </w:r>
      <w:proofErr w:type="spellStart"/>
      <w:r w:rsidR="005D5F70">
        <w:rPr>
          <w:rFonts w:ascii="Times New Roman" w:hAnsi="Times New Roman" w:cs="Times New Roman"/>
          <w:b/>
          <w:sz w:val="24"/>
          <w:szCs w:val="24"/>
        </w:rPr>
        <w:t>кв.м</w:t>
      </w:r>
      <w:proofErr w:type="spellEnd"/>
      <w:r w:rsidR="005D5F70">
        <w:rPr>
          <w:rFonts w:ascii="Times New Roman" w:hAnsi="Times New Roman" w:cs="Times New Roman"/>
          <w:b/>
          <w:sz w:val="24"/>
          <w:szCs w:val="24"/>
        </w:rPr>
        <w:t>.</w:t>
      </w:r>
      <w:r w:rsidR="00AD7992">
        <w:rPr>
          <w:rFonts w:ascii="Times New Roman" w:hAnsi="Times New Roman" w:cs="Times New Roman"/>
          <w:b/>
          <w:sz w:val="24"/>
          <w:szCs w:val="24"/>
        </w:rPr>
        <w:t>)</w:t>
      </w:r>
      <w:r w:rsidR="00AD7992"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DC6B99">
        <w:rPr>
          <w:rFonts w:ascii="Times New Roman" w:hAnsi="Times New Roman" w:cs="Times New Roman"/>
          <w:b/>
          <w:sz w:val="24"/>
          <w:szCs w:val="24"/>
        </w:rPr>
        <w:t>Центральный район, ул. Дубровинского, 45А/7</w:t>
      </w:r>
    </w:p>
    <w:p w:rsidR="00A22CCB" w:rsidRDefault="00A22CCB" w:rsidP="00A22CCB">
      <w:pPr>
        <w:autoSpaceDE w:val="0"/>
        <w:autoSpaceDN w:val="0"/>
        <w:adjustRightInd w:val="0"/>
        <w:spacing w:after="0" w:line="240" w:lineRule="auto"/>
        <w:rPr>
          <w:rFonts w:ascii="Times New Roman" w:hAnsi="Times New Roman" w:cs="Times New Roman"/>
          <w:b/>
          <w:bCs/>
          <w:sz w:val="24"/>
          <w:szCs w:val="24"/>
        </w:rPr>
      </w:pPr>
    </w:p>
    <w:tbl>
      <w:tblPr>
        <w:tblStyle w:val="a4"/>
        <w:tblW w:w="10253" w:type="dxa"/>
        <w:tblLook w:val="04A0" w:firstRow="1" w:lastRow="0" w:firstColumn="1" w:lastColumn="0" w:noHBand="0" w:noVBand="1"/>
      </w:tblPr>
      <w:tblGrid>
        <w:gridCol w:w="516"/>
        <w:gridCol w:w="3551"/>
        <w:gridCol w:w="6186"/>
      </w:tblGrid>
      <w:tr w:rsidR="003B05FD" w:rsidRPr="00A22CCB" w:rsidTr="00CD7015">
        <w:tc>
          <w:tcPr>
            <w:tcW w:w="516" w:type="dxa"/>
            <w:vAlign w:val="center"/>
          </w:tcPr>
          <w:p w:rsidR="00A22CCB" w:rsidRPr="00A22CCB" w:rsidRDefault="007108D5" w:rsidP="007108D5">
            <w:pPr>
              <w:pStyle w:val="a5"/>
              <w:autoSpaceDE w:val="0"/>
              <w:autoSpaceDN w:val="0"/>
              <w:adjustRightInd w:val="0"/>
              <w:ind w:left="-113" w:right="-108"/>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vAlign w:val="center"/>
          </w:tcPr>
          <w:p w:rsidR="00A22CCB" w:rsidRPr="00A22CCB" w:rsidRDefault="00A22CCB"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Муниципальное автономное учреждение «Красноярский городской парк» (МАУ «</w:t>
            </w:r>
            <w:proofErr w:type="spellStart"/>
            <w:r w:rsidRPr="004D1D1F">
              <w:rPr>
                <w:rFonts w:ascii="Times New Roman" w:hAnsi="Times New Roman" w:cs="Times New Roman"/>
                <w:sz w:val="24"/>
                <w:szCs w:val="24"/>
              </w:rPr>
              <w:t>Красгорпарк</w:t>
            </w:r>
            <w:proofErr w:type="spellEnd"/>
            <w:r w:rsidRPr="004D1D1F">
              <w:rPr>
                <w:rFonts w:ascii="Times New Roman" w:hAnsi="Times New Roman" w:cs="Times New Roman"/>
                <w:sz w:val="24"/>
                <w:szCs w:val="24"/>
              </w:rPr>
              <w:t>»)</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 xml:space="preserve">Юридический и почтовый адрес: 660069, </w:t>
            </w:r>
            <w:r>
              <w:rPr>
                <w:rFonts w:ascii="Times New Roman" w:hAnsi="Times New Roman" w:cs="Times New Roman"/>
                <w:sz w:val="24"/>
                <w:szCs w:val="24"/>
              </w:rPr>
              <w:br/>
            </w:r>
            <w:r w:rsidRPr="004D1D1F">
              <w:rPr>
                <w:rFonts w:ascii="Times New Roman" w:hAnsi="Times New Roman" w:cs="Times New Roman"/>
                <w:sz w:val="24"/>
                <w:szCs w:val="24"/>
              </w:rPr>
              <w:t>г. Красноярск, проспект имени газеты «Красноярский рабочий», 59А</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Телефон: +7 (391) 223-68-68</w:t>
            </w:r>
          </w:p>
          <w:p w:rsidR="00A22CCB" w:rsidRPr="00A22CCB" w:rsidRDefault="00A22CCB" w:rsidP="00A22CCB">
            <w:pPr>
              <w:autoSpaceDE w:val="0"/>
              <w:autoSpaceDN w:val="0"/>
              <w:adjustRightInd w:val="0"/>
              <w:rPr>
                <w:rFonts w:ascii="Times New Roman" w:hAnsi="Times New Roman" w:cs="Times New Roman"/>
                <w:sz w:val="24"/>
                <w:szCs w:val="24"/>
                <w:u w:val="single"/>
              </w:rPr>
            </w:pP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hyperlink r:id="rId6" w:history="1">
              <w:r w:rsidRPr="00A22CCB">
                <w:rPr>
                  <w:rStyle w:val="a3"/>
                  <w:rFonts w:ascii="Times New Roman" w:hAnsi="Times New Roman" w:cs="Times New Roman"/>
                  <w:color w:val="auto"/>
                  <w:sz w:val="24"/>
                  <w:szCs w:val="24"/>
                  <w:u w:val="none"/>
                  <w:lang w:val="en-US"/>
                </w:rPr>
                <w:t>krasgorpark</w:t>
              </w:r>
              <w:r w:rsidRPr="00A22CCB">
                <w:rPr>
                  <w:rStyle w:val="a3"/>
                  <w:rFonts w:ascii="Times New Roman" w:hAnsi="Times New Roman" w:cs="Times New Roman"/>
                  <w:color w:val="auto"/>
                  <w:sz w:val="24"/>
                  <w:szCs w:val="24"/>
                  <w:u w:val="none"/>
                </w:rPr>
                <w:t>@</w:t>
              </w:r>
              <w:r w:rsidRPr="00A22CCB">
                <w:rPr>
                  <w:rStyle w:val="a3"/>
                  <w:rFonts w:ascii="Times New Roman" w:hAnsi="Times New Roman" w:cs="Times New Roman"/>
                  <w:color w:val="auto"/>
                  <w:sz w:val="24"/>
                  <w:szCs w:val="24"/>
                  <w:u w:val="none"/>
                  <w:lang w:val="en-US"/>
                </w:rPr>
                <w:t>mail</w:t>
              </w:r>
              <w:r w:rsidRPr="00A22CCB">
                <w:rPr>
                  <w:rStyle w:val="a3"/>
                  <w:rFonts w:ascii="Times New Roman" w:hAnsi="Times New Roman" w:cs="Times New Roman"/>
                  <w:color w:val="auto"/>
                  <w:sz w:val="24"/>
                  <w:szCs w:val="24"/>
                  <w:u w:val="none"/>
                </w:rPr>
                <w:t>.</w:t>
              </w:r>
              <w:proofErr w:type="spellStart"/>
              <w:r w:rsidRPr="00A22CCB">
                <w:rPr>
                  <w:rStyle w:val="a3"/>
                  <w:rFonts w:ascii="Times New Roman" w:hAnsi="Times New Roman" w:cs="Times New Roman"/>
                  <w:color w:val="auto"/>
                  <w:sz w:val="24"/>
                  <w:szCs w:val="24"/>
                  <w:u w:val="none"/>
                  <w:lang w:val="en-US"/>
                </w:rPr>
                <w:t>ru</w:t>
              </w:r>
              <w:proofErr w:type="spellEnd"/>
            </w:hyperlink>
          </w:p>
          <w:p w:rsidR="00A22CCB" w:rsidRPr="00CA3FAF"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Контактное лицо: </w:t>
            </w:r>
            <w:r>
              <w:rPr>
                <w:rFonts w:ascii="Times New Roman" w:hAnsi="Times New Roman" w:cs="Times New Roman"/>
                <w:sz w:val="24"/>
                <w:szCs w:val="24"/>
              </w:rPr>
              <w:br/>
            </w:r>
            <w:proofErr w:type="spellStart"/>
            <w:r>
              <w:rPr>
                <w:rFonts w:ascii="Times New Roman" w:hAnsi="Times New Roman" w:cs="Times New Roman"/>
                <w:sz w:val="24"/>
                <w:szCs w:val="24"/>
              </w:rPr>
              <w:t>Верепья</w:t>
            </w:r>
            <w:proofErr w:type="spellEnd"/>
            <w:r>
              <w:rPr>
                <w:rFonts w:ascii="Times New Roman" w:hAnsi="Times New Roman" w:cs="Times New Roman"/>
                <w:sz w:val="24"/>
                <w:szCs w:val="24"/>
              </w:rPr>
              <w:t xml:space="preserve"> Анастасия Александровна</w:t>
            </w:r>
          </w:p>
          <w:p w:rsidR="00A22CCB" w:rsidRPr="007108D5"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Телефон контактного лица: </w:t>
            </w:r>
            <w:r>
              <w:rPr>
                <w:rFonts w:ascii="Times New Roman" w:hAnsi="Times New Roman" w:cs="Times New Roman"/>
                <w:sz w:val="24"/>
                <w:szCs w:val="24"/>
              </w:rPr>
              <w:br/>
            </w:r>
            <w:r w:rsidRPr="00CA3FAF">
              <w:rPr>
                <w:rFonts w:ascii="Times New Roman" w:hAnsi="Times New Roman" w:cs="Times New Roman"/>
                <w:sz w:val="24"/>
                <w:szCs w:val="24"/>
              </w:rPr>
              <w:t>+7</w:t>
            </w:r>
            <w:r>
              <w:rPr>
                <w:rFonts w:ascii="Times New Roman" w:hAnsi="Times New Roman" w:cs="Times New Roman"/>
                <w:sz w:val="24"/>
                <w:szCs w:val="24"/>
              </w:rPr>
              <w:t xml:space="preserve"> </w:t>
            </w:r>
            <w:r w:rsidRPr="00CA3FAF">
              <w:rPr>
                <w:rFonts w:ascii="Times New Roman" w:hAnsi="Times New Roman" w:cs="Times New Roman"/>
                <w:sz w:val="24"/>
                <w:szCs w:val="24"/>
              </w:rPr>
              <w:t>(391)</w:t>
            </w:r>
            <w:r>
              <w:rPr>
                <w:rFonts w:ascii="Times New Roman" w:hAnsi="Times New Roman" w:cs="Times New Roman"/>
                <w:sz w:val="24"/>
                <w:szCs w:val="24"/>
              </w:rPr>
              <w:t xml:space="preserve"> </w:t>
            </w:r>
            <w:r w:rsidRPr="00CA3FAF">
              <w:rPr>
                <w:rFonts w:ascii="Times New Roman" w:hAnsi="Times New Roman" w:cs="Times New Roman"/>
                <w:sz w:val="24"/>
                <w:szCs w:val="24"/>
              </w:rPr>
              <w:t>223-72-03</w:t>
            </w:r>
            <w:r>
              <w:rPr>
                <w:rFonts w:ascii="Times New Roman" w:hAnsi="Times New Roman" w:cs="Times New Roman"/>
                <w:sz w:val="24"/>
                <w:szCs w:val="24"/>
              </w:rPr>
              <w:br/>
            </w: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r>
              <w:rPr>
                <w:rFonts w:ascii="Times New Roman" w:hAnsi="Times New Roman" w:cs="Times New Roman"/>
                <w:sz w:val="24"/>
                <w:szCs w:val="24"/>
                <w:lang w:val="en-US"/>
              </w:rPr>
              <w:t>a</w:t>
            </w:r>
            <w:r w:rsidRPr="00A22CCB">
              <w:rPr>
                <w:rFonts w:ascii="Times New Roman" w:hAnsi="Times New Roman" w:cs="Times New Roman"/>
                <w:sz w:val="24"/>
                <w:szCs w:val="24"/>
              </w:rPr>
              <w:t>.</w:t>
            </w:r>
            <w:proofErr w:type="spellStart"/>
            <w:r>
              <w:rPr>
                <w:rFonts w:ascii="Times New Roman" w:hAnsi="Times New Roman" w:cs="Times New Roman"/>
                <w:sz w:val="24"/>
                <w:szCs w:val="24"/>
                <w:lang w:val="en-US"/>
              </w:rPr>
              <w:t>verepya</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krasgorpark</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ru</w:t>
            </w:r>
            <w:proofErr w:type="spellEnd"/>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Предмет аукциона</w:t>
            </w:r>
          </w:p>
        </w:tc>
        <w:tc>
          <w:tcPr>
            <w:tcW w:w="0" w:type="auto"/>
          </w:tcPr>
          <w:p w:rsidR="00A22CCB" w:rsidRPr="00EB5394" w:rsidRDefault="007108D5" w:rsidP="00EB5394">
            <w:pPr>
              <w:tabs>
                <w:tab w:val="left" w:pos="520"/>
              </w:tabs>
              <w:autoSpaceDE w:val="0"/>
              <w:autoSpaceDN w:val="0"/>
              <w:rPr>
                <w:rFonts w:ascii="Times New Roman" w:hAnsi="Times New Roman" w:cs="Times New Roman"/>
                <w:sz w:val="24"/>
                <w:szCs w:val="24"/>
              </w:rPr>
            </w:pPr>
            <w:r w:rsidRPr="0069087A">
              <w:rPr>
                <w:rFonts w:ascii="Times New Roman" w:hAnsi="Times New Roman" w:cs="Times New Roman"/>
                <w:sz w:val="24"/>
                <w:szCs w:val="24"/>
              </w:rPr>
              <w:t xml:space="preserve">Право на заключение </w:t>
            </w:r>
            <w:r w:rsidR="00AD7992" w:rsidRPr="00AD7992">
              <w:rPr>
                <w:rFonts w:ascii="Times New Roman" w:hAnsi="Times New Roman" w:cs="Times New Roman"/>
                <w:sz w:val="24"/>
                <w:szCs w:val="24"/>
              </w:rPr>
              <w:t>договора аренды движимого имущества – нестационарный объект (</w:t>
            </w:r>
            <w:r w:rsidR="005D5F70">
              <w:rPr>
                <w:rFonts w:ascii="Times New Roman" w:hAnsi="Times New Roman" w:cs="Times New Roman"/>
                <w:sz w:val="24"/>
                <w:szCs w:val="24"/>
              </w:rPr>
              <w:t xml:space="preserve">часть торгового павильона площадью 6 </w:t>
            </w:r>
            <w:proofErr w:type="spellStart"/>
            <w:r w:rsidR="005D5F70">
              <w:rPr>
                <w:rFonts w:ascii="Times New Roman" w:hAnsi="Times New Roman" w:cs="Times New Roman"/>
                <w:sz w:val="24"/>
                <w:szCs w:val="24"/>
              </w:rPr>
              <w:t>кв.м</w:t>
            </w:r>
            <w:proofErr w:type="spellEnd"/>
            <w:r w:rsidR="005D5F70">
              <w:rPr>
                <w:rFonts w:ascii="Times New Roman" w:hAnsi="Times New Roman" w:cs="Times New Roman"/>
                <w:sz w:val="24"/>
                <w:szCs w:val="24"/>
              </w:rPr>
              <w:t>.</w:t>
            </w:r>
            <w:r w:rsidR="00AD7992" w:rsidRPr="00AD7992">
              <w:rPr>
                <w:rFonts w:ascii="Times New Roman" w:hAnsi="Times New Roman" w:cs="Times New Roman"/>
                <w:sz w:val="24"/>
                <w:szCs w:val="24"/>
              </w:rPr>
              <w:t xml:space="preserve">) по адресу: г. Красноярск, </w:t>
            </w:r>
            <w:r w:rsidR="00DC6B99">
              <w:rPr>
                <w:rFonts w:ascii="Times New Roman" w:hAnsi="Times New Roman" w:cs="Times New Roman"/>
                <w:sz w:val="24"/>
                <w:szCs w:val="24"/>
              </w:rPr>
              <w:t>Центральный район, ул. Дубровинского, 45А/7</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Объект аукциона</w:t>
            </w:r>
            <w:r w:rsidR="001964E8">
              <w:rPr>
                <w:rFonts w:ascii="Times New Roman" w:hAnsi="Times New Roman" w:cs="Times New Roman"/>
                <w:bCs/>
                <w:sz w:val="24"/>
                <w:szCs w:val="24"/>
              </w:rPr>
              <w:t>, место расположения</w:t>
            </w:r>
          </w:p>
        </w:tc>
        <w:tc>
          <w:tcPr>
            <w:tcW w:w="0" w:type="auto"/>
          </w:tcPr>
          <w:p w:rsidR="00A22CCB" w:rsidRPr="00D468B6" w:rsidRDefault="007108D5" w:rsidP="00AD7992">
            <w:pPr>
              <w:tabs>
                <w:tab w:val="left" w:pos="520"/>
              </w:tabs>
              <w:autoSpaceDE w:val="0"/>
              <w:autoSpaceDN w:val="0"/>
              <w:rPr>
                <w:rFonts w:ascii="Times New Roman" w:hAnsi="Times New Roman" w:cs="Times New Roman"/>
                <w:sz w:val="24"/>
                <w:szCs w:val="24"/>
              </w:rPr>
            </w:pPr>
            <w:r>
              <w:rPr>
                <w:rFonts w:ascii="Times New Roman" w:hAnsi="Times New Roman" w:cs="Times New Roman"/>
                <w:sz w:val="24"/>
                <w:szCs w:val="24"/>
              </w:rPr>
              <w:t>Д</w:t>
            </w:r>
            <w:r w:rsidRPr="00CA3FAF">
              <w:rPr>
                <w:rFonts w:ascii="Times New Roman" w:hAnsi="Times New Roman" w:cs="Times New Roman"/>
                <w:sz w:val="24"/>
                <w:szCs w:val="24"/>
              </w:rPr>
              <w:t xml:space="preserve">вижимое имущество – </w:t>
            </w:r>
            <w:r w:rsidR="00F74462">
              <w:rPr>
                <w:rFonts w:ascii="Times New Roman" w:hAnsi="Times New Roman" w:cs="Times New Roman"/>
                <w:sz w:val="24"/>
                <w:szCs w:val="24"/>
              </w:rPr>
              <w:t>нестационарны</w:t>
            </w:r>
            <w:r w:rsidR="00AD7992">
              <w:rPr>
                <w:rFonts w:ascii="Times New Roman" w:hAnsi="Times New Roman" w:cs="Times New Roman"/>
                <w:sz w:val="24"/>
                <w:szCs w:val="24"/>
              </w:rPr>
              <w:t>й</w:t>
            </w:r>
            <w:r w:rsidR="00F74462">
              <w:rPr>
                <w:rFonts w:ascii="Times New Roman" w:hAnsi="Times New Roman" w:cs="Times New Roman"/>
                <w:sz w:val="24"/>
                <w:szCs w:val="24"/>
              </w:rPr>
              <w:t xml:space="preserve"> объект (</w:t>
            </w:r>
            <w:r w:rsidR="005D5F70">
              <w:rPr>
                <w:rFonts w:ascii="Times New Roman" w:hAnsi="Times New Roman" w:cs="Times New Roman"/>
                <w:sz w:val="24"/>
                <w:szCs w:val="24"/>
              </w:rPr>
              <w:t xml:space="preserve">часть торгового павильона площадью 6 </w:t>
            </w:r>
            <w:proofErr w:type="spellStart"/>
            <w:r w:rsidR="005D5F70">
              <w:rPr>
                <w:rFonts w:ascii="Times New Roman" w:hAnsi="Times New Roman" w:cs="Times New Roman"/>
                <w:sz w:val="24"/>
                <w:szCs w:val="24"/>
              </w:rPr>
              <w:t>кв.м</w:t>
            </w:r>
            <w:proofErr w:type="spellEnd"/>
            <w:r w:rsidR="005D5F70">
              <w:rPr>
                <w:rFonts w:ascii="Times New Roman" w:hAnsi="Times New Roman" w:cs="Times New Roman"/>
                <w:sz w:val="24"/>
                <w:szCs w:val="24"/>
              </w:rPr>
              <w:t>.</w:t>
            </w:r>
            <w:r w:rsidR="00F74462">
              <w:rPr>
                <w:rFonts w:ascii="Times New Roman" w:hAnsi="Times New Roman" w:cs="Times New Roman"/>
                <w:sz w:val="24"/>
                <w:szCs w:val="24"/>
              </w:rPr>
              <w:t>)</w:t>
            </w:r>
            <w:r w:rsidRPr="000E1B95">
              <w:rPr>
                <w:rFonts w:ascii="Times New Roman" w:hAnsi="Times New Roman" w:cs="Times New Roman"/>
                <w:sz w:val="24"/>
                <w:szCs w:val="24"/>
              </w:rPr>
              <w:t xml:space="preserve"> по адресу: </w:t>
            </w:r>
            <w:r w:rsidR="00DC6B99">
              <w:rPr>
                <w:rFonts w:ascii="Times New Roman" w:hAnsi="Times New Roman" w:cs="Times New Roman"/>
                <w:sz w:val="24"/>
                <w:szCs w:val="24"/>
              </w:rPr>
              <w:br/>
            </w:r>
            <w:r w:rsidR="00EB5394" w:rsidRPr="00EB5394">
              <w:rPr>
                <w:rFonts w:ascii="Times New Roman" w:hAnsi="Times New Roman" w:cs="Times New Roman"/>
                <w:sz w:val="24"/>
                <w:szCs w:val="24"/>
              </w:rPr>
              <w:t xml:space="preserve">г. Красноярск, </w:t>
            </w:r>
            <w:r w:rsidR="00DC6B99">
              <w:rPr>
                <w:rFonts w:ascii="Times New Roman" w:hAnsi="Times New Roman" w:cs="Times New Roman"/>
                <w:sz w:val="24"/>
                <w:szCs w:val="24"/>
              </w:rPr>
              <w:t>Центральный район, ул. Дубровинского, 45А/7</w:t>
            </w:r>
            <w:r w:rsidR="000F2A35">
              <w:rPr>
                <w:rFonts w:ascii="Times New Roman" w:hAnsi="Times New Roman" w:cs="Times New Roman"/>
                <w:sz w:val="24"/>
                <w:szCs w:val="24"/>
              </w:rPr>
              <w:t>.</w:t>
            </w:r>
            <w:r w:rsidR="00EB5394" w:rsidRPr="00EB5394">
              <w:rPr>
                <w:rFonts w:ascii="Times New Roman" w:hAnsi="Times New Roman" w:cs="Times New Roman"/>
                <w:sz w:val="24"/>
                <w:szCs w:val="24"/>
              </w:rPr>
              <w:t xml:space="preserve"> </w:t>
            </w:r>
            <w:r w:rsidR="000F2A35">
              <w:rPr>
                <w:rFonts w:ascii="Times New Roman" w:hAnsi="Times New Roman" w:cs="Times New Roman"/>
                <w:sz w:val="24"/>
                <w:szCs w:val="24"/>
              </w:rPr>
              <w:br/>
            </w:r>
            <w:r w:rsidRPr="00CA3FAF">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Целевое назначение</w:t>
            </w:r>
          </w:p>
        </w:tc>
        <w:tc>
          <w:tcPr>
            <w:tcW w:w="0" w:type="auto"/>
          </w:tcPr>
          <w:p w:rsidR="00A22CCB" w:rsidRPr="008248CC" w:rsidRDefault="008248CC" w:rsidP="00DE16BE">
            <w:pPr>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Организация общественного питания</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0" w:type="auto"/>
            <w:vAlign w:val="center"/>
          </w:tcPr>
          <w:p w:rsidR="00A22CCB" w:rsidRPr="007108D5" w:rsidRDefault="007108D5" w:rsidP="00117F8D">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 xml:space="preserve">Начальная (минимальная) цена договора (цена лота) </w:t>
            </w:r>
            <w:r>
              <w:rPr>
                <w:rFonts w:ascii="Times New Roman" w:hAnsi="Times New Roman" w:cs="Times New Roman"/>
                <w:bCs/>
                <w:sz w:val="24"/>
                <w:szCs w:val="24"/>
              </w:rPr>
              <w:t>за право владения и (или)</w:t>
            </w:r>
            <w:r w:rsidRPr="007108D5">
              <w:rPr>
                <w:rFonts w:ascii="Times New Roman" w:hAnsi="Times New Roman" w:cs="Times New Roman"/>
                <w:bCs/>
                <w:sz w:val="24"/>
                <w:szCs w:val="24"/>
              </w:rPr>
              <w:t xml:space="preserve"> </w:t>
            </w:r>
            <w:r w:rsidR="004A6C1D">
              <w:rPr>
                <w:rFonts w:ascii="Times New Roman" w:hAnsi="Times New Roman" w:cs="Times New Roman"/>
                <w:bCs/>
                <w:sz w:val="24"/>
                <w:szCs w:val="24"/>
              </w:rPr>
              <w:t xml:space="preserve">пользования </w:t>
            </w:r>
            <w:r w:rsidRPr="007108D5">
              <w:rPr>
                <w:rFonts w:ascii="Times New Roman" w:hAnsi="Times New Roman" w:cs="Times New Roman"/>
                <w:bCs/>
                <w:sz w:val="24"/>
                <w:szCs w:val="24"/>
              </w:rPr>
              <w:t>Объект</w:t>
            </w:r>
            <w:r w:rsidR="004A6C1D">
              <w:rPr>
                <w:rFonts w:ascii="Times New Roman" w:hAnsi="Times New Roman" w:cs="Times New Roman"/>
                <w:bCs/>
                <w:sz w:val="24"/>
                <w:szCs w:val="24"/>
              </w:rPr>
              <w:t>ом</w:t>
            </w:r>
            <w:r w:rsidRPr="007108D5">
              <w:rPr>
                <w:rFonts w:ascii="Times New Roman" w:hAnsi="Times New Roman" w:cs="Times New Roman"/>
                <w:bCs/>
                <w:sz w:val="24"/>
                <w:szCs w:val="24"/>
              </w:rPr>
              <w:t xml:space="preserve"> аукциона</w:t>
            </w:r>
            <w:r>
              <w:rPr>
                <w:rFonts w:ascii="Times New Roman" w:hAnsi="Times New Roman" w:cs="Times New Roman"/>
                <w:bCs/>
                <w:sz w:val="24"/>
                <w:szCs w:val="24"/>
              </w:rPr>
              <w:t xml:space="preserve"> </w:t>
            </w:r>
          </w:p>
        </w:tc>
        <w:tc>
          <w:tcPr>
            <w:tcW w:w="0" w:type="auto"/>
          </w:tcPr>
          <w:p w:rsidR="00245AF8" w:rsidRPr="00245AF8" w:rsidRDefault="004A6C1D" w:rsidP="00245AF8">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w:t>
            </w:r>
            <w:r w:rsidR="007108D5" w:rsidRPr="00245AF8">
              <w:rPr>
                <w:rFonts w:ascii="Times New Roman" w:hAnsi="Times New Roman" w:cs="Times New Roman"/>
                <w:sz w:val="24"/>
                <w:szCs w:val="24"/>
              </w:rPr>
              <w:t xml:space="preserve"> </w:t>
            </w:r>
            <w:r w:rsidR="00EF1341">
              <w:rPr>
                <w:rFonts w:ascii="Times New Roman" w:hAnsi="Times New Roman" w:cs="Times New Roman"/>
                <w:sz w:val="24"/>
                <w:szCs w:val="24"/>
              </w:rPr>
              <w:t>658 862 (шестьсот пятьдесят восемь тысяч восемьсот шестьдесят два) рубля 45 копеек</w:t>
            </w:r>
            <w:r w:rsidR="00AD7992" w:rsidRPr="00245AF8">
              <w:rPr>
                <w:rFonts w:ascii="Times New Roman" w:hAnsi="Times New Roman" w:cs="Times New Roman"/>
                <w:sz w:val="24"/>
                <w:szCs w:val="24"/>
              </w:rPr>
              <w:t xml:space="preserve"> </w:t>
            </w:r>
            <w:r w:rsidR="00245AF8" w:rsidRPr="00245AF8">
              <w:rPr>
                <w:rFonts w:ascii="Times New Roman" w:hAnsi="Times New Roman" w:cs="Times New Roman"/>
                <w:sz w:val="24"/>
                <w:szCs w:val="24"/>
              </w:rPr>
              <w:t>за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245AF8" w:rsidRDefault="00245AF8" w:rsidP="00245AF8">
            <w:pPr>
              <w:autoSpaceDE w:val="0"/>
              <w:autoSpaceDN w:val="0"/>
              <w:adjustRightInd w:val="0"/>
              <w:rPr>
                <w:rFonts w:ascii="Times New Roman" w:hAnsi="Times New Roman" w:cs="Times New Roman"/>
                <w:bCs/>
                <w:sz w:val="24"/>
                <w:szCs w:val="24"/>
              </w:rPr>
            </w:pPr>
            <w:r w:rsidRPr="00245AF8">
              <w:rPr>
                <w:rFonts w:ascii="Times New Roman" w:hAnsi="Times New Roman" w:cs="Times New Roman"/>
                <w:bCs/>
                <w:sz w:val="24"/>
                <w:szCs w:val="24"/>
              </w:rPr>
              <w:t>Начальная (минимальная) цена договора (цена лота) с</w:t>
            </w:r>
            <w:r w:rsidRPr="00245AF8">
              <w:rPr>
                <w:rFonts w:ascii="Times New Roman" w:hAnsi="Times New Roman" w:cs="Times New Roman"/>
                <w:sz w:val="24"/>
                <w:szCs w:val="24"/>
              </w:rPr>
              <w:t>формирована в соответствии с Решением Красноярского городского Совета депутатов от 11.10.2012 № В-323.</w:t>
            </w:r>
          </w:p>
        </w:tc>
      </w:tr>
      <w:tr w:rsidR="003B05FD" w:rsidRPr="00A22CCB" w:rsidTr="00CD7015">
        <w:tc>
          <w:tcPr>
            <w:tcW w:w="516" w:type="dxa"/>
            <w:vAlign w:val="center"/>
          </w:tcPr>
          <w:p w:rsidR="00A22CCB" w:rsidRPr="00A22CCB" w:rsidRDefault="004A6C1D"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действия договора</w:t>
            </w:r>
          </w:p>
        </w:tc>
        <w:tc>
          <w:tcPr>
            <w:tcW w:w="0" w:type="auto"/>
          </w:tcPr>
          <w:p w:rsidR="004A6C1D" w:rsidRPr="00245AF8" w:rsidRDefault="00FB44C9" w:rsidP="009100BE">
            <w:pPr>
              <w:autoSpaceDE w:val="0"/>
              <w:autoSpaceDN w:val="0"/>
              <w:adjustRightInd w:val="0"/>
              <w:rPr>
                <w:rFonts w:ascii="Times New Roman" w:hAnsi="Times New Roman" w:cs="Times New Roman"/>
                <w:color w:val="C00000"/>
                <w:sz w:val="24"/>
                <w:szCs w:val="24"/>
                <w:u w:val="single"/>
              </w:rPr>
            </w:pPr>
            <w:r w:rsidRPr="00245AF8">
              <w:rPr>
                <w:rFonts w:ascii="Times New Roman" w:hAnsi="Times New Roman" w:cs="Times New Roman"/>
                <w:color w:val="C00000"/>
                <w:sz w:val="24"/>
                <w:szCs w:val="24"/>
                <w:u w:val="single"/>
              </w:rPr>
              <w:t>5</w:t>
            </w:r>
            <w:r w:rsidR="004A6C1D" w:rsidRPr="00245AF8">
              <w:rPr>
                <w:rFonts w:ascii="Times New Roman" w:hAnsi="Times New Roman" w:cs="Times New Roman"/>
                <w:color w:val="C00000"/>
                <w:sz w:val="24"/>
                <w:szCs w:val="24"/>
                <w:u w:val="single"/>
              </w:rPr>
              <w:t xml:space="preserve"> </w:t>
            </w:r>
            <w:r w:rsidR="000F4C39" w:rsidRPr="00245AF8">
              <w:rPr>
                <w:rFonts w:ascii="Times New Roman" w:hAnsi="Times New Roman" w:cs="Times New Roman"/>
                <w:color w:val="C00000"/>
                <w:sz w:val="24"/>
                <w:szCs w:val="24"/>
                <w:u w:val="single"/>
              </w:rPr>
              <w:t>лет (</w:t>
            </w:r>
            <w:r w:rsidRPr="00245AF8">
              <w:rPr>
                <w:rFonts w:ascii="Times New Roman" w:hAnsi="Times New Roman" w:cs="Times New Roman"/>
                <w:color w:val="C00000"/>
                <w:sz w:val="24"/>
                <w:szCs w:val="24"/>
                <w:u w:val="single"/>
              </w:rPr>
              <w:t>60</w:t>
            </w:r>
            <w:r w:rsidR="00FF05FD" w:rsidRPr="00245AF8">
              <w:rPr>
                <w:rFonts w:ascii="Times New Roman" w:hAnsi="Times New Roman" w:cs="Times New Roman"/>
                <w:color w:val="C00000"/>
                <w:sz w:val="24"/>
                <w:szCs w:val="24"/>
                <w:u w:val="single"/>
              </w:rPr>
              <w:t xml:space="preserve"> месяц</w:t>
            </w:r>
            <w:r w:rsidRPr="00245AF8">
              <w:rPr>
                <w:rFonts w:ascii="Times New Roman" w:hAnsi="Times New Roman" w:cs="Times New Roman"/>
                <w:color w:val="C00000"/>
                <w:sz w:val="24"/>
                <w:szCs w:val="24"/>
                <w:u w:val="single"/>
              </w:rPr>
              <w:t>ев</w:t>
            </w:r>
            <w:r w:rsidR="00FF05FD" w:rsidRPr="00245AF8">
              <w:rPr>
                <w:rFonts w:ascii="Times New Roman" w:hAnsi="Times New Roman" w:cs="Times New Roman"/>
                <w:color w:val="C00000"/>
                <w:sz w:val="24"/>
                <w:szCs w:val="24"/>
                <w:u w:val="single"/>
              </w:rPr>
              <w:t>)</w:t>
            </w:r>
            <w:r w:rsidR="009100BE" w:rsidRPr="00245AF8">
              <w:rPr>
                <w:rFonts w:ascii="Times New Roman" w:hAnsi="Times New Roman" w:cs="Times New Roman"/>
                <w:color w:val="C00000"/>
                <w:sz w:val="24"/>
                <w:szCs w:val="24"/>
                <w:u w:val="single"/>
              </w:rPr>
              <w:t xml:space="preserve"> с даты заключения договора аренды</w:t>
            </w:r>
          </w:p>
          <w:p w:rsidR="00A22CCB" w:rsidRPr="00245AF8" w:rsidRDefault="0092077F" w:rsidP="004A6C1D">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А</w:t>
            </w:r>
            <w:r w:rsidR="004A6C1D" w:rsidRPr="00245AF8">
              <w:rPr>
                <w:rFonts w:ascii="Times New Roman" w:hAnsi="Times New Roman" w:cs="Times New Roman"/>
                <w:sz w:val="24"/>
                <w:szCs w:val="24"/>
              </w:rPr>
              <w:t>рендная плата по договору аренды начисляется с даты подписания акта приема-передачи объекта</w:t>
            </w:r>
            <w:r w:rsidR="009D38A8" w:rsidRPr="00245AF8">
              <w:rPr>
                <w:rFonts w:ascii="Times New Roman" w:hAnsi="Times New Roman" w:cs="Times New Roman"/>
                <w:sz w:val="24"/>
                <w:szCs w:val="24"/>
              </w:rPr>
              <w:t>.</w:t>
            </w:r>
          </w:p>
        </w:tc>
      </w:tr>
      <w:tr w:rsidR="00AB50EB" w:rsidRPr="00A22CCB" w:rsidTr="00CD7015">
        <w:tc>
          <w:tcPr>
            <w:tcW w:w="516" w:type="dxa"/>
            <w:vAlign w:val="center"/>
          </w:tcPr>
          <w:p w:rsidR="00AB50E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0" w:type="auto"/>
            <w:vAlign w:val="center"/>
          </w:tcPr>
          <w:p w:rsidR="00AB50EB" w:rsidRPr="00AB50EB" w:rsidRDefault="00AB50EB" w:rsidP="00A22CCB">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Обеспечение исполнения договора</w:t>
            </w:r>
          </w:p>
        </w:tc>
        <w:tc>
          <w:tcPr>
            <w:tcW w:w="0" w:type="auto"/>
          </w:tcPr>
          <w:p w:rsidR="00AB50EB" w:rsidRPr="00AB50EB" w:rsidRDefault="00AB50EB" w:rsidP="009100BE">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Не предусмотрено</w:t>
            </w:r>
          </w:p>
        </w:tc>
      </w:tr>
      <w:tr w:rsidR="003B05FD" w:rsidRPr="00A22CCB" w:rsidTr="00CD7015">
        <w:tc>
          <w:tcPr>
            <w:tcW w:w="516" w:type="dxa"/>
            <w:vAlign w:val="center"/>
          </w:tcPr>
          <w:p w:rsidR="00A22CCB" w:rsidRPr="00A22CC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4A6C1D">
              <w:rPr>
                <w:rFonts w:ascii="Times New Roman" w:hAnsi="Times New Roman" w:cs="Times New Roman"/>
                <w:bCs/>
                <w:sz w:val="24"/>
                <w:szCs w:val="24"/>
              </w:rPr>
              <w:t>.</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ч. в форме электронного документа.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Предоставление документации осуществляется следующими способами (по выбору заявителя):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по адресу: г. Красноярск, </w:t>
            </w:r>
            <w:r>
              <w:rPr>
                <w:rFonts w:ascii="Times New Roman" w:hAnsi="Times New Roman" w:cs="Times New Roman"/>
                <w:sz w:val="24"/>
                <w:szCs w:val="24"/>
              </w:rPr>
              <w:t>пр-т имени газеты «Красноярский рабочий»</w:t>
            </w:r>
            <w:r w:rsidRPr="003B05FD">
              <w:rPr>
                <w:rFonts w:ascii="Times New Roman" w:hAnsi="Times New Roman" w:cs="Times New Roman"/>
                <w:sz w:val="24"/>
                <w:szCs w:val="24"/>
              </w:rPr>
              <w:t>, д.5</w:t>
            </w:r>
            <w:r>
              <w:rPr>
                <w:rFonts w:ascii="Times New Roman" w:hAnsi="Times New Roman" w:cs="Times New Roman"/>
                <w:sz w:val="24"/>
                <w:szCs w:val="24"/>
              </w:rPr>
              <w:t>9А</w:t>
            </w:r>
            <w:r w:rsidRPr="003B05FD">
              <w:rPr>
                <w:rFonts w:ascii="Times New Roman" w:hAnsi="Times New Roman" w:cs="Times New Roman"/>
                <w:sz w:val="24"/>
                <w:szCs w:val="24"/>
              </w:rPr>
              <w:t xml:space="preserve"> (кабинет</w:t>
            </w:r>
            <w:r>
              <w:rPr>
                <w:rFonts w:ascii="Times New Roman" w:hAnsi="Times New Roman" w:cs="Times New Roman"/>
                <w:sz w:val="24"/>
                <w:szCs w:val="24"/>
              </w:rPr>
              <w:t xml:space="preserve"> 2</w:t>
            </w:r>
            <w:r w:rsidRPr="003B05FD">
              <w:rPr>
                <w:rFonts w:ascii="Times New Roman" w:hAnsi="Times New Roman" w:cs="Times New Roman"/>
                <w:sz w:val="24"/>
                <w:szCs w:val="24"/>
              </w:rPr>
              <w:t xml:space="preserve">05).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(время выдачи: в рабочие дни с </w:t>
            </w:r>
            <w:r>
              <w:rPr>
                <w:rFonts w:ascii="Times New Roman" w:hAnsi="Times New Roman" w:cs="Times New Roman"/>
                <w:sz w:val="24"/>
                <w:szCs w:val="24"/>
              </w:rPr>
              <w:t>15</w:t>
            </w:r>
            <w:r w:rsidRPr="003B05FD">
              <w:rPr>
                <w:rFonts w:ascii="Times New Roman" w:hAnsi="Times New Roman" w:cs="Times New Roman"/>
                <w:sz w:val="24"/>
                <w:szCs w:val="24"/>
              </w:rPr>
              <w:t>:00 часов до 1</w:t>
            </w:r>
            <w:r>
              <w:rPr>
                <w:rFonts w:ascii="Times New Roman" w:hAnsi="Times New Roman" w:cs="Times New Roman"/>
                <w:sz w:val="24"/>
                <w:szCs w:val="24"/>
              </w:rPr>
              <w:t>7</w:t>
            </w:r>
            <w:r w:rsidRPr="003B05FD">
              <w:rPr>
                <w:rFonts w:ascii="Times New Roman" w:hAnsi="Times New Roman" w:cs="Times New Roman"/>
                <w:sz w:val="24"/>
                <w:szCs w:val="24"/>
              </w:rPr>
              <w:t>:00 часов по местному времени);</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lastRenderedPageBreak/>
              <w:t xml:space="preserve">- направляется в форме электронного документа по адресу электронной почты, указанному заявителем. </w:t>
            </w:r>
          </w:p>
          <w:p w:rsidR="00A22CCB"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Default="003B05FD" w:rsidP="0092077F">
            <w:pPr>
              <w:autoSpaceDE w:val="0"/>
              <w:autoSpaceDN w:val="0"/>
              <w:adjustRightInd w:val="0"/>
              <w:ind w:firstLine="414"/>
              <w:jc w:val="both"/>
              <w:rPr>
                <w:rStyle w:val="a3"/>
                <w:rFonts w:ascii="Times New Roman" w:hAnsi="Times New Roman" w:cs="Times New Roman"/>
                <w:sz w:val="24"/>
                <w:szCs w:val="24"/>
                <w:u w:val="none"/>
              </w:rPr>
            </w:pPr>
            <w:r w:rsidRPr="003B05FD">
              <w:rPr>
                <w:rFonts w:ascii="Times New Roman" w:hAnsi="Times New Roman" w:cs="Times New Roman"/>
                <w:sz w:val="24"/>
                <w:szCs w:val="24"/>
              </w:rPr>
              <w:t xml:space="preserve">Документация об аукционе размещается </w:t>
            </w:r>
            <w:r w:rsidRPr="00CA3FAF">
              <w:rPr>
                <w:rFonts w:ascii="Times New Roman" w:hAnsi="Times New Roman" w:cs="Times New Roman"/>
                <w:sz w:val="24"/>
                <w:szCs w:val="24"/>
              </w:rPr>
              <w:t>на электронной торговой площа</w:t>
            </w:r>
            <w:r>
              <w:rPr>
                <w:rFonts w:ascii="Times New Roman" w:hAnsi="Times New Roman" w:cs="Times New Roman"/>
                <w:sz w:val="24"/>
                <w:szCs w:val="24"/>
              </w:rPr>
              <w:t xml:space="preserve">дке Газпромбанк (ЭТП ГПБ) - </w:t>
            </w:r>
            <w:hyperlink r:id="rId7" w:history="1">
              <w:r w:rsidR="00830FAF"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3B05FD" w:rsidRPr="003B05FD" w:rsidRDefault="003B05FD" w:rsidP="0092077F">
            <w:pPr>
              <w:autoSpaceDE w:val="0"/>
              <w:autoSpaceDN w:val="0"/>
              <w:adjustRightInd w:val="0"/>
              <w:ind w:firstLine="414"/>
              <w:jc w:val="both"/>
              <w:rPr>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8"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tc>
      </w:tr>
      <w:tr w:rsidR="003B05FD" w:rsidRPr="00A22CCB" w:rsidTr="00CD7015">
        <w:tc>
          <w:tcPr>
            <w:tcW w:w="516" w:type="dxa"/>
            <w:vAlign w:val="center"/>
          </w:tcPr>
          <w:p w:rsidR="00A22CCB" w:rsidRPr="00A22CCB"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9</w:t>
            </w:r>
            <w:r w:rsidR="003B05FD">
              <w:rPr>
                <w:rFonts w:ascii="Times New Roman" w:hAnsi="Times New Roman" w:cs="Times New Roman"/>
                <w:bCs/>
                <w:sz w:val="24"/>
                <w:szCs w:val="24"/>
              </w:rPr>
              <w:t>.</w:t>
            </w:r>
          </w:p>
        </w:tc>
        <w:tc>
          <w:tcPr>
            <w:tcW w:w="0" w:type="auto"/>
            <w:vAlign w:val="center"/>
          </w:tcPr>
          <w:p w:rsidR="00A22CCB" w:rsidRPr="00A22CCB" w:rsidRDefault="003B05FD" w:rsidP="00A22CCB">
            <w:pPr>
              <w:autoSpaceDE w:val="0"/>
              <w:autoSpaceDN w:val="0"/>
              <w:adjustRightInd w:val="0"/>
              <w:rPr>
                <w:rFonts w:ascii="Times New Roman" w:hAnsi="Times New Roman" w:cs="Times New Roman"/>
                <w:bCs/>
                <w:sz w:val="24"/>
                <w:szCs w:val="24"/>
              </w:rPr>
            </w:pPr>
            <w:r w:rsidRPr="003B05FD">
              <w:rPr>
                <w:rFonts w:ascii="Times New Roman" w:hAnsi="Times New Roman" w:cs="Times New Roman"/>
                <w:bCs/>
                <w:sz w:val="24"/>
                <w:szCs w:val="24"/>
              </w:rPr>
              <w:t>Требование о внесении задатка, размер задатка</w:t>
            </w:r>
          </w:p>
        </w:tc>
        <w:tc>
          <w:tcPr>
            <w:tcW w:w="0" w:type="auto"/>
          </w:tcPr>
          <w:p w:rsidR="003B05FD" w:rsidRPr="003B05FD" w:rsidRDefault="008E1A49" w:rsidP="00D35392">
            <w:pPr>
              <w:autoSpaceDE w:val="0"/>
              <w:autoSpaceDN w:val="0"/>
              <w:adjustRightInd w:val="0"/>
              <w:ind w:firstLine="14"/>
              <w:jc w:val="both"/>
              <w:rPr>
                <w:rFonts w:ascii="Times New Roman" w:hAnsi="Times New Roman" w:cs="Times New Roman"/>
                <w:sz w:val="24"/>
                <w:szCs w:val="24"/>
              </w:rPr>
            </w:pPr>
            <w:r w:rsidRPr="00843121">
              <w:rPr>
                <w:rFonts w:ascii="Times New Roman" w:hAnsi="Times New Roman" w:cs="Times New Roman"/>
                <w:sz w:val="24"/>
                <w:szCs w:val="24"/>
              </w:rPr>
              <w:t xml:space="preserve">Внесение задатка для участия в аукционе является обязательным. Задаток перечисляется в размере </w:t>
            </w:r>
            <w:r w:rsidR="00D35392">
              <w:rPr>
                <w:rFonts w:ascii="Times New Roman" w:hAnsi="Times New Roman" w:cs="Times New Roman"/>
                <w:sz w:val="24"/>
                <w:szCs w:val="24"/>
              </w:rPr>
              <w:t>20 %</w:t>
            </w:r>
            <w:r w:rsidRPr="00843121">
              <w:rPr>
                <w:rFonts w:ascii="Times New Roman" w:hAnsi="Times New Roman" w:cs="Times New Roman"/>
                <w:sz w:val="24"/>
                <w:szCs w:val="24"/>
              </w:rPr>
              <w:t xml:space="preserve"> начальной (минимальной) цены договора (лота) за весь период действия договора</w:t>
            </w:r>
            <w:r w:rsidR="008A40F9" w:rsidRPr="003B05FD">
              <w:rPr>
                <w:rFonts w:ascii="Times New Roman" w:hAnsi="Times New Roman" w:cs="Times New Roman"/>
                <w:sz w:val="24"/>
                <w:szCs w:val="24"/>
              </w:rPr>
              <w:t xml:space="preserve"> -  </w:t>
            </w:r>
            <w:r w:rsidR="00EF1341">
              <w:rPr>
                <w:rFonts w:ascii="Times New Roman" w:hAnsi="Times New Roman" w:cs="Times New Roman"/>
                <w:sz w:val="24"/>
                <w:szCs w:val="24"/>
              </w:rPr>
              <w:t>131 772 (сто тридцать одна тысяча семьсот семьдесят два) рубля 49 копеек</w:t>
            </w:r>
            <w:r w:rsidR="003B05FD">
              <w:rPr>
                <w:rFonts w:ascii="Times New Roman" w:hAnsi="Times New Roman" w:cs="Times New Roman"/>
                <w:sz w:val="24"/>
                <w:szCs w:val="24"/>
              </w:rPr>
              <w:t>.</w:t>
            </w:r>
            <w:r>
              <w:rPr>
                <w:rFonts w:ascii="Times New Roman" w:hAnsi="Times New Roman" w:cs="Times New Roman"/>
                <w:sz w:val="24"/>
                <w:szCs w:val="24"/>
              </w:rPr>
              <w:t xml:space="preserve"> </w:t>
            </w:r>
            <w:r w:rsidR="003B05FD">
              <w:rPr>
                <w:rFonts w:ascii="Times New Roman" w:hAnsi="Times New Roman" w:cs="Times New Roman"/>
                <w:sz w:val="24"/>
                <w:szCs w:val="24"/>
              </w:rPr>
              <w:br/>
            </w:r>
            <w:r w:rsidR="003B05FD" w:rsidRPr="003B05FD">
              <w:rPr>
                <w:rFonts w:ascii="Times New Roman" w:hAnsi="Times New Roman" w:cs="Times New Roman"/>
                <w:sz w:val="24"/>
                <w:szCs w:val="24"/>
              </w:rPr>
              <w:t xml:space="preserve">Заявители обеспечивают оплату задатков в срок не позднее </w:t>
            </w:r>
            <w:r w:rsidR="007D5B40" w:rsidRPr="00BD3140">
              <w:rPr>
                <w:rFonts w:ascii="Times New Roman" w:hAnsi="Times New Roman" w:cs="Times New Roman"/>
                <w:sz w:val="24"/>
                <w:szCs w:val="24"/>
              </w:rPr>
              <w:t>начала рассмотрения заявок на участие в аукционе</w:t>
            </w:r>
            <w:r w:rsidR="003B05FD" w:rsidRPr="003B05FD">
              <w:rPr>
                <w:rFonts w:ascii="Times New Roman" w:hAnsi="Times New Roman" w:cs="Times New Roman"/>
                <w:sz w:val="24"/>
                <w:szCs w:val="24"/>
              </w:rPr>
              <w:t>.</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Задаток для участия в торгах вносится единым платежом по следующим реквизитам:</w:t>
            </w:r>
          </w:p>
          <w:p w:rsidR="003B05FD" w:rsidRPr="003B05FD" w:rsidRDefault="009D38A8" w:rsidP="0092077F">
            <w:pPr>
              <w:autoSpaceDE w:val="0"/>
              <w:autoSpaceDN w:val="0"/>
              <w:adjustRightInd w:val="0"/>
              <w:ind w:left="32"/>
              <w:jc w:val="both"/>
              <w:rPr>
                <w:rFonts w:ascii="Times New Roman" w:hAnsi="Times New Roman" w:cs="Times New Roman"/>
                <w:sz w:val="24"/>
                <w:szCs w:val="24"/>
              </w:rPr>
            </w:pPr>
            <w:r>
              <w:rPr>
                <w:rFonts w:ascii="Times New Roman" w:hAnsi="Times New Roman" w:cs="Times New Roman"/>
                <w:sz w:val="24"/>
                <w:szCs w:val="24"/>
              </w:rPr>
              <w:t xml:space="preserve">Получатель: </w:t>
            </w:r>
            <w:r w:rsidR="001964E8" w:rsidRPr="00CA3FAF">
              <w:rPr>
                <w:rFonts w:ascii="Times New Roman" w:hAnsi="Times New Roman" w:cs="Times New Roman"/>
                <w:sz w:val="24"/>
                <w:szCs w:val="24"/>
              </w:rPr>
              <w:t>Муниципальное автономное учреждение «Красноярский городской парк»</w:t>
            </w:r>
            <w:r w:rsidR="003B05FD" w:rsidRPr="003B05FD">
              <w:rPr>
                <w:rFonts w:ascii="Times New Roman" w:hAnsi="Times New Roman" w:cs="Times New Roman"/>
                <w:sz w:val="24"/>
                <w:szCs w:val="24"/>
              </w:rPr>
              <w:t xml:space="preserve">  </w:t>
            </w:r>
          </w:p>
          <w:p w:rsidR="003B05FD"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003B05FD" w:rsidRPr="003B05FD">
              <w:rPr>
                <w:rFonts w:ascii="Times New Roman" w:hAnsi="Times New Roman" w:cs="Times New Roman"/>
                <w:sz w:val="24"/>
                <w:szCs w:val="24"/>
              </w:rPr>
              <w:t xml:space="preserve">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001964E8" w:rsidRPr="00CA3FAF">
              <w:rPr>
                <w:rFonts w:ascii="Times New Roman" w:hAnsi="Times New Roman" w:cs="Times New Roman"/>
                <w:sz w:val="24"/>
                <w:szCs w:val="24"/>
              </w:rPr>
              <w:t>40703810302224000012</w:t>
            </w:r>
          </w:p>
          <w:p w:rsidR="003B05FD" w:rsidRDefault="003B05FD" w:rsidP="0092077F">
            <w:pPr>
              <w:autoSpaceDE w:val="0"/>
              <w:autoSpaceDN w:val="0"/>
              <w:adjustRightInd w:val="0"/>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001964E8" w:rsidRPr="00CA3FAF">
              <w:rPr>
                <w:rFonts w:ascii="Times New Roman" w:hAnsi="Times New Roman" w:cs="Times New Roman"/>
                <w:bCs/>
                <w:sz w:val="24"/>
                <w:szCs w:val="24"/>
              </w:rPr>
              <w:t>Филиал Сибирский ПАО Банк «ФК Открытие»</w:t>
            </w:r>
            <w:r w:rsidR="001964E8" w:rsidRPr="003B05FD">
              <w:rPr>
                <w:rFonts w:ascii="Times New Roman" w:hAnsi="Times New Roman" w:cs="Times New Roman"/>
                <w:sz w:val="24"/>
                <w:szCs w:val="24"/>
              </w:rPr>
              <w:t>,</w:t>
            </w:r>
            <w:r w:rsidR="001964E8">
              <w:rPr>
                <w:rFonts w:ascii="Times New Roman" w:hAnsi="Times New Roman" w:cs="Times New Roman"/>
                <w:sz w:val="24"/>
                <w:szCs w:val="24"/>
              </w:rPr>
              <w:t xml:space="preserve"> </w:t>
            </w:r>
            <w:r w:rsidR="001964E8" w:rsidRPr="003B05FD">
              <w:rPr>
                <w:rFonts w:ascii="Times New Roman" w:hAnsi="Times New Roman" w:cs="Times New Roman"/>
                <w:sz w:val="24"/>
                <w:szCs w:val="24"/>
              </w:rPr>
              <w:t>БИК</w:t>
            </w:r>
            <w:r w:rsidRPr="003B05FD">
              <w:rPr>
                <w:rFonts w:ascii="Times New Roman" w:hAnsi="Times New Roman" w:cs="Times New Roman"/>
                <w:sz w:val="24"/>
                <w:szCs w:val="24"/>
              </w:rPr>
              <w:t xml:space="preserve"> </w:t>
            </w:r>
            <w:r w:rsidR="001964E8" w:rsidRPr="00CA3FAF">
              <w:rPr>
                <w:rFonts w:ascii="Times New Roman" w:hAnsi="Times New Roman" w:cs="Times New Roman"/>
                <w:sz w:val="24"/>
                <w:szCs w:val="24"/>
              </w:rPr>
              <w:t>045004867</w:t>
            </w:r>
            <w:r w:rsidRPr="003B05FD">
              <w:rPr>
                <w:rFonts w:ascii="Times New Roman" w:hAnsi="Times New Roman" w:cs="Times New Roman"/>
                <w:sz w:val="24"/>
                <w:szCs w:val="24"/>
              </w:rPr>
              <w:t xml:space="preserve">, </w:t>
            </w:r>
            <w:r w:rsidR="001964E8">
              <w:rPr>
                <w:rFonts w:ascii="Times New Roman" w:hAnsi="Times New Roman" w:cs="Times New Roman"/>
                <w:sz w:val="24"/>
                <w:szCs w:val="24"/>
              </w:rPr>
              <w:br/>
            </w:r>
            <w:r w:rsidRPr="003B05FD">
              <w:rPr>
                <w:rFonts w:ascii="Times New Roman" w:hAnsi="Times New Roman" w:cs="Times New Roman"/>
                <w:sz w:val="24"/>
                <w:szCs w:val="24"/>
              </w:rPr>
              <w:t xml:space="preserve">к/с </w:t>
            </w:r>
            <w:r w:rsidR="001964E8" w:rsidRPr="00CA3FAF">
              <w:rPr>
                <w:rFonts w:ascii="Times New Roman" w:hAnsi="Times New Roman" w:cs="Times New Roman"/>
                <w:sz w:val="24"/>
                <w:szCs w:val="24"/>
              </w:rPr>
              <w:t>30101810250040000867</w:t>
            </w:r>
            <w:r w:rsidR="001964E8">
              <w:rPr>
                <w:rFonts w:ascii="Times New Roman" w:hAnsi="Times New Roman" w:cs="Times New Roman"/>
                <w:sz w:val="24"/>
                <w:szCs w:val="24"/>
              </w:rPr>
              <w:t>.</w:t>
            </w:r>
          </w:p>
          <w:p w:rsidR="001964E8" w:rsidRPr="00CA3FAF"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Назначение платежа: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F74462">
              <w:rPr>
                <w:rFonts w:ascii="Times New Roman" w:hAnsi="Times New Roman" w:cs="Times New Roman"/>
                <w:sz w:val="24"/>
                <w:szCs w:val="24"/>
              </w:rPr>
              <w:t>нестационарны</w:t>
            </w:r>
            <w:r w:rsidR="008A40F9">
              <w:rPr>
                <w:rFonts w:ascii="Times New Roman" w:hAnsi="Times New Roman" w:cs="Times New Roman"/>
                <w:sz w:val="24"/>
                <w:szCs w:val="24"/>
              </w:rPr>
              <w:t>й</w:t>
            </w:r>
            <w:r w:rsidR="00F74462">
              <w:rPr>
                <w:rFonts w:ascii="Times New Roman" w:hAnsi="Times New Roman" w:cs="Times New Roman"/>
                <w:sz w:val="24"/>
                <w:szCs w:val="24"/>
              </w:rPr>
              <w:t xml:space="preserve"> объект (</w:t>
            </w:r>
            <w:r w:rsidR="005D5F70">
              <w:rPr>
                <w:rFonts w:ascii="Times New Roman" w:hAnsi="Times New Roman" w:cs="Times New Roman"/>
                <w:sz w:val="24"/>
                <w:szCs w:val="24"/>
              </w:rPr>
              <w:t xml:space="preserve">часть торгового павильона площадью 6 </w:t>
            </w:r>
            <w:proofErr w:type="spellStart"/>
            <w:r w:rsidR="005D5F70">
              <w:rPr>
                <w:rFonts w:ascii="Times New Roman" w:hAnsi="Times New Roman" w:cs="Times New Roman"/>
                <w:sz w:val="24"/>
                <w:szCs w:val="24"/>
              </w:rPr>
              <w:t>кв.м</w:t>
            </w:r>
            <w:proofErr w:type="spellEnd"/>
            <w:r w:rsidR="005D5F70">
              <w:rPr>
                <w:rFonts w:ascii="Times New Roman" w:hAnsi="Times New Roman" w:cs="Times New Roman"/>
                <w:sz w:val="24"/>
                <w:szCs w:val="24"/>
              </w:rPr>
              <w:t>.</w:t>
            </w:r>
            <w:r w:rsidR="00F74462">
              <w:rPr>
                <w:rFonts w:ascii="Times New Roman" w:hAnsi="Times New Roman" w:cs="Times New Roman"/>
                <w:sz w:val="24"/>
                <w:szCs w:val="24"/>
              </w:rPr>
              <w:t>)</w:t>
            </w:r>
            <w:r w:rsidR="007F34E3">
              <w:rPr>
                <w:rFonts w:ascii="Times New Roman" w:hAnsi="Times New Roman" w:cs="Times New Roman"/>
                <w:sz w:val="24"/>
                <w:szCs w:val="24"/>
              </w:rPr>
              <w:t xml:space="preserve"> (извещение № ____</w:t>
            </w:r>
            <w:r w:rsidR="00DD1B73">
              <w:rPr>
                <w:rFonts w:ascii="Times New Roman" w:hAnsi="Times New Roman" w:cs="Times New Roman"/>
                <w:sz w:val="24"/>
                <w:szCs w:val="24"/>
              </w:rPr>
              <w:t>)</w:t>
            </w:r>
            <w:r w:rsidRPr="00B92A94">
              <w:rPr>
                <w:rFonts w:ascii="Times New Roman" w:hAnsi="Times New Roman" w:cs="Times New Roman"/>
                <w:sz w:val="24"/>
                <w:szCs w:val="24"/>
              </w:rPr>
              <w:t>».</w:t>
            </w:r>
          </w:p>
          <w:p w:rsidR="001964E8"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Платежи осуществляются в форме безналичного расчета исключительно в рублях РФ.</w:t>
            </w:r>
          </w:p>
          <w:p w:rsidR="003A7D69"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Срок и порядок внесения задатка, условия возврата задатка указаны в пункте </w:t>
            </w:r>
            <w:r w:rsidR="00FF05FD" w:rsidRPr="00DC01FB">
              <w:rPr>
                <w:rFonts w:ascii="Times New Roman" w:hAnsi="Times New Roman" w:cs="Times New Roman"/>
                <w:sz w:val="24"/>
                <w:szCs w:val="24"/>
              </w:rPr>
              <w:t>5</w:t>
            </w:r>
            <w:r w:rsidRPr="003B05FD">
              <w:rPr>
                <w:rFonts w:ascii="Times New Roman" w:hAnsi="Times New Roman" w:cs="Times New Roman"/>
                <w:sz w:val="24"/>
                <w:szCs w:val="24"/>
              </w:rPr>
              <w:t xml:space="preserve"> аукционной документации.</w:t>
            </w:r>
          </w:p>
          <w:p w:rsidR="00B9490C" w:rsidRDefault="00B9490C"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B05FD" w:rsidRDefault="00B9490C" w:rsidP="00FC4288">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A22CCB" w:rsidTr="00CD7015">
        <w:tc>
          <w:tcPr>
            <w:tcW w:w="516" w:type="dxa"/>
            <w:vAlign w:val="center"/>
          </w:tcPr>
          <w:p w:rsidR="001964E8"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r w:rsidR="001964E8">
              <w:rPr>
                <w:rFonts w:ascii="Times New Roman" w:hAnsi="Times New Roman" w:cs="Times New Roman"/>
                <w:bCs/>
                <w:sz w:val="24"/>
                <w:szCs w:val="24"/>
              </w:rPr>
              <w:t>.</w:t>
            </w:r>
          </w:p>
        </w:tc>
        <w:tc>
          <w:tcPr>
            <w:tcW w:w="0" w:type="auto"/>
            <w:vAlign w:val="center"/>
          </w:tcPr>
          <w:p w:rsidR="001964E8" w:rsidRPr="003B05FD" w:rsidRDefault="001964E8" w:rsidP="00A22CCB">
            <w:pPr>
              <w:autoSpaceDE w:val="0"/>
              <w:autoSpaceDN w:val="0"/>
              <w:adjustRightInd w:val="0"/>
              <w:rPr>
                <w:rFonts w:ascii="Times New Roman" w:hAnsi="Times New Roman" w:cs="Times New Roman"/>
                <w:bCs/>
                <w:sz w:val="24"/>
                <w:szCs w:val="24"/>
              </w:rPr>
            </w:pPr>
            <w:r w:rsidRPr="001964E8">
              <w:rPr>
                <w:rFonts w:ascii="Times New Roman" w:hAnsi="Times New Roma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Организатор торгов вправе: </w:t>
            </w:r>
          </w:p>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отказаться от проведения аукциона не позднее, чем за </w:t>
            </w:r>
            <w:r w:rsidR="00FF05FD">
              <w:rPr>
                <w:rFonts w:ascii="Times New Roman" w:hAnsi="Times New Roman" w:cs="Times New Roman"/>
                <w:sz w:val="24"/>
                <w:szCs w:val="24"/>
              </w:rPr>
              <w:t>3</w:t>
            </w:r>
            <w:r w:rsidR="00DC01FB">
              <w:rPr>
                <w:rFonts w:ascii="Times New Roman" w:hAnsi="Times New Roman" w:cs="Times New Roman"/>
                <w:sz w:val="24"/>
                <w:szCs w:val="24"/>
              </w:rPr>
              <w:t xml:space="preserve"> (три)</w:t>
            </w:r>
            <w:r w:rsidRPr="001964E8">
              <w:rPr>
                <w:rFonts w:ascii="Times New Roman" w:hAnsi="Times New Roman" w:cs="Times New Roman"/>
                <w:sz w:val="24"/>
                <w:szCs w:val="24"/>
              </w:rPr>
              <w:t xml:space="preserve"> дн</w:t>
            </w:r>
            <w:r w:rsidR="00FF05FD">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приема заявок на участие в аукционе. </w:t>
            </w:r>
          </w:p>
          <w:p w:rsidR="001964E8" w:rsidRPr="003B05FD" w:rsidRDefault="001964E8" w:rsidP="00BC11BE">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Pr>
                <w:rFonts w:ascii="Times New Roman" w:hAnsi="Times New Roman" w:cs="Times New Roman"/>
                <w:sz w:val="24"/>
                <w:szCs w:val="24"/>
              </w:rPr>
              <w:t>2</w:t>
            </w:r>
            <w:r w:rsidR="00DC01FB">
              <w:rPr>
                <w:rFonts w:ascii="Times New Roman" w:hAnsi="Times New Roman" w:cs="Times New Roman"/>
                <w:sz w:val="24"/>
                <w:szCs w:val="24"/>
              </w:rPr>
              <w:t xml:space="preserve"> (два)</w:t>
            </w:r>
            <w:r w:rsidRPr="001964E8">
              <w:rPr>
                <w:rFonts w:ascii="Times New Roman" w:hAnsi="Times New Roman" w:cs="Times New Roman"/>
                <w:sz w:val="24"/>
                <w:szCs w:val="24"/>
              </w:rPr>
              <w:t xml:space="preserve"> дн</w:t>
            </w:r>
            <w:r w:rsidR="00BC11BE">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w:t>
            </w:r>
            <w:r w:rsidRPr="001964E8">
              <w:rPr>
                <w:rFonts w:ascii="Times New Roman" w:hAnsi="Times New Roman" w:cs="Times New Roman"/>
                <w:sz w:val="24"/>
                <w:szCs w:val="24"/>
              </w:rPr>
              <w:lastRenderedPageBreak/>
              <w:t xml:space="preserve">внесенных изменений до даты окончания подачи заявок на участие в аукционе он составлял не менее </w:t>
            </w:r>
            <w:r w:rsidR="00BC11BE">
              <w:rPr>
                <w:rFonts w:ascii="Times New Roman" w:hAnsi="Times New Roman" w:cs="Times New Roman"/>
                <w:sz w:val="24"/>
                <w:szCs w:val="24"/>
              </w:rPr>
              <w:t>деся</w:t>
            </w:r>
            <w:r w:rsidRPr="001964E8">
              <w:rPr>
                <w:rFonts w:ascii="Times New Roman" w:hAnsi="Times New Roman" w:cs="Times New Roman"/>
                <w:sz w:val="24"/>
                <w:szCs w:val="24"/>
              </w:rPr>
              <w:t>ти дней.</w:t>
            </w:r>
          </w:p>
        </w:tc>
      </w:tr>
      <w:tr w:rsidR="003A7D69" w:rsidRPr="00A22CCB" w:rsidTr="00CD7015">
        <w:tc>
          <w:tcPr>
            <w:tcW w:w="516" w:type="dxa"/>
            <w:vAlign w:val="center"/>
          </w:tcPr>
          <w:p w:rsidR="003A7D69" w:rsidRDefault="003A7D69"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1</w:t>
            </w:r>
            <w:r w:rsidR="00D03607">
              <w:rPr>
                <w:rFonts w:ascii="Times New Roman" w:hAnsi="Times New Roman" w:cs="Times New Roman"/>
                <w:bCs/>
                <w:sz w:val="24"/>
                <w:szCs w:val="24"/>
              </w:rPr>
              <w:t>1</w:t>
            </w:r>
            <w:r>
              <w:rPr>
                <w:rFonts w:ascii="Times New Roman" w:hAnsi="Times New Roman" w:cs="Times New Roman"/>
                <w:bCs/>
                <w:sz w:val="24"/>
                <w:szCs w:val="24"/>
              </w:rPr>
              <w:t>.</w:t>
            </w:r>
          </w:p>
        </w:tc>
        <w:tc>
          <w:tcPr>
            <w:tcW w:w="0" w:type="auto"/>
            <w:vAlign w:val="center"/>
          </w:tcPr>
          <w:p w:rsidR="003A7D69" w:rsidRPr="001964E8" w:rsidRDefault="003A7D69" w:rsidP="00A22CCB">
            <w:pPr>
              <w:autoSpaceDE w:val="0"/>
              <w:autoSpaceDN w:val="0"/>
              <w:adjustRightInd w:val="0"/>
              <w:rPr>
                <w:rFonts w:ascii="Times New Roman" w:hAnsi="Times New Roman" w:cs="Times New Roman"/>
                <w:bCs/>
                <w:sz w:val="24"/>
                <w:szCs w:val="24"/>
              </w:rPr>
            </w:pPr>
            <w:r w:rsidRPr="003A7D69">
              <w:rPr>
                <w:rFonts w:ascii="Times New Roman" w:hAnsi="Times New Roman" w:cs="Times New Roman"/>
                <w:bCs/>
                <w:sz w:val="24"/>
                <w:szCs w:val="24"/>
              </w:rPr>
              <w:t>Содержание, состав и форма подачи заявки, и инструкция по ее заполнению</w:t>
            </w:r>
          </w:p>
        </w:tc>
        <w:tc>
          <w:tcPr>
            <w:tcW w:w="0" w:type="auto"/>
          </w:tcPr>
          <w:p w:rsidR="003A7D69" w:rsidRPr="00DC01FB" w:rsidRDefault="003A7D69" w:rsidP="003A7D69">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Содержание и состав заявки, инструкция по ее заполнению приведены в пункте </w:t>
            </w:r>
            <w:r w:rsidR="00DC01FB" w:rsidRPr="00DC01FB">
              <w:rPr>
                <w:rFonts w:ascii="Times New Roman" w:hAnsi="Times New Roman" w:cs="Times New Roman"/>
                <w:sz w:val="24"/>
                <w:szCs w:val="24"/>
              </w:rPr>
              <w:t>4</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документации</w:t>
            </w:r>
            <w:r w:rsidRPr="00DC01FB">
              <w:rPr>
                <w:rFonts w:ascii="Times New Roman" w:hAnsi="Times New Roman" w:cs="Times New Roman"/>
                <w:sz w:val="24"/>
                <w:szCs w:val="24"/>
              </w:rPr>
              <w:t xml:space="preserve"> об аукционе.</w:t>
            </w:r>
          </w:p>
          <w:p w:rsidR="003A7D69" w:rsidRPr="00DC01FB" w:rsidRDefault="003A7D69" w:rsidP="00F87F88">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Форма заявки содержится в </w:t>
            </w:r>
            <w:r w:rsidR="00F87F88">
              <w:rPr>
                <w:rFonts w:ascii="Times New Roman" w:hAnsi="Times New Roman" w:cs="Times New Roman"/>
                <w:sz w:val="24"/>
                <w:szCs w:val="24"/>
              </w:rPr>
              <w:t>Приложении</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1 к</w:t>
            </w:r>
            <w:r w:rsidRPr="00DC01FB">
              <w:rPr>
                <w:rFonts w:ascii="Times New Roman" w:hAnsi="Times New Roman" w:cs="Times New Roman"/>
                <w:sz w:val="24"/>
                <w:szCs w:val="24"/>
              </w:rPr>
              <w:t xml:space="preserve"> документации об аукционе.</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2</w:t>
            </w:r>
            <w:r>
              <w:rPr>
                <w:rFonts w:ascii="Times New Roman" w:hAnsi="Times New Roman" w:cs="Times New Roman"/>
                <w:bCs/>
                <w:sz w:val="24"/>
                <w:szCs w:val="24"/>
              </w:rPr>
              <w:t>.</w:t>
            </w:r>
          </w:p>
        </w:tc>
        <w:tc>
          <w:tcPr>
            <w:tcW w:w="0" w:type="auto"/>
            <w:vAlign w:val="center"/>
          </w:tcPr>
          <w:p w:rsidR="00CD7015" w:rsidRPr="003A7D69"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Порядок, место, дата начала</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окончания срока подачи заявок на участие в аукционе</w:t>
            </w:r>
          </w:p>
        </w:tc>
        <w:tc>
          <w:tcPr>
            <w:tcW w:w="0" w:type="auto"/>
            <w:vAlign w:val="center"/>
          </w:tcPr>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Порядок подачи заявок предусмотрен документацией об аукционе.</w:t>
            </w:r>
          </w:p>
          <w:p w:rsidR="00CD7015" w:rsidRPr="00CD7015" w:rsidRDefault="00BF7DAA" w:rsidP="00CD7015">
            <w:pPr>
              <w:autoSpaceDE w:val="0"/>
              <w:autoSpaceDN w:val="0"/>
              <w:adjustRightInd w:val="0"/>
              <w:jc w:val="both"/>
              <w:rPr>
                <w:rStyle w:val="a3"/>
                <w:rFonts w:ascii="Times New Roman" w:hAnsi="Times New Roman" w:cs="Times New Roman"/>
                <w:sz w:val="24"/>
                <w:szCs w:val="24"/>
              </w:rPr>
            </w:pPr>
            <w:r>
              <w:rPr>
                <w:rFonts w:ascii="Times New Roman" w:hAnsi="Times New Roman" w:cs="Times New Roman"/>
                <w:sz w:val="24"/>
                <w:szCs w:val="24"/>
              </w:rPr>
              <w:t>П</w:t>
            </w:r>
            <w:r w:rsidR="00CD7015" w:rsidRPr="00CA3FAF">
              <w:rPr>
                <w:rFonts w:ascii="Times New Roman" w:hAnsi="Times New Roma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1D24C3">
                <w:rPr>
                  <w:rStyle w:val="a3"/>
                  <w:rFonts w:ascii="Times New Roman" w:hAnsi="Times New Roman" w:cs="Times New Roman"/>
                  <w:sz w:val="24"/>
                  <w:szCs w:val="24"/>
                </w:rPr>
                <w:t>https://etp.gpb.ru/</w:t>
              </w:r>
            </w:hyperlink>
            <w:r w:rsidR="00CD7015" w:rsidRPr="00CD7015">
              <w:rPr>
                <w:rStyle w:val="a3"/>
                <w:rFonts w:ascii="Times New Roman" w:hAnsi="Times New Roman" w:cs="Times New Roman"/>
                <w:sz w:val="24"/>
                <w:szCs w:val="24"/>
              </w:rPr>
              <w:t>.</w:t>
            </w:r>
          </w:p>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 xml:space="preserve">Дата начала подачи заявок – </w:t>
            </w:r>
            <w:r w:rsidR="00814363" w:rsidRPr="00814363">
              <w:rPr>
                <w:rFonts w:ascii="Times New Roman" w:hAnsi="Times New Roman" w:cs="Times New Roman"/>
                <w:b/>
                <w:sz w:val="24"/>
                <w:szCs w:val="24"/>
              </w:rPr>
              <w:t>16</w:t>
            </w:r>
            <w:r w:rsidR="008845C0" w:rsidRPr="00AC4788">
              <w:rPr>
                <w:rFonts w:ascii="Times New Roman" w:hAnsi="Times New Roman" w:cs="Times New Roman"/>
                <w:b/>
                <w:sz w:val="24"/>
                <w:szCs w:val="24"/>
              </w:rPr>
              <w:t>.</w:t>
            </w:r>
            <w:r w:rsidR="00BF7DAA" w:rsidRPr="00AC4788">
              <w:rPr>
                <w:rFonts w:ascii="Times New Roman" w:hAnsi="Times New Roman" w:cs="Times New Roman"/>
                <w:b/>
                <w:sz w:val="24"/>
                <w:szCs w:val="24"/>
              </w:rPr>
              <w:t>0</w:t>
            </w:r>
            <w:r w:rsidR="00A436D2">
              <w:rPr>
                <w:rFonts w:ascii="Times New Roman" w:hAnsi="Times New Roman" w:cs="Times New Roman"/>
                <w:b/>
                <w:sz w:val="24"/>
                <w:szCs w:val="24"/>
              </w:rPr>
              <w:t>4</w:t>
            </w:r>
            <w:r w:rsidRPr="00AC4788">
              <w:rPr>
                <w:rFonts w:ascii="Times New Roman" w:hAnsi="Times New Roman" w:cs="Times New Roman"/>
                <w:b/>
                <w:sz w:val="24"/>
                <w:szCs w:val="24"/>
              </w:rPr>
              <w:t>.202</w:t>
            </w:r>
            <w:r w:rsidR="00BF7DAA" w:rsidRPr="00AC4788">
              <w:rPr>
                <w:rFonts w:ascii="Times New Roman" w:hAnsi="Times New Roman" w:cs="Times New Roman"/>
                <w:b/>
                <w:sz w:val="24"/>
                <w:szCs w:val="24"/>
              </w:rPr>
              <w:t>2</w:t>
            </w:r>
            <w:r w:rsidRPr="00CD7015">
              <w:rPr>
                <w:rFonts w:ascii="Times New Roman" w:hAnsi="Times New Roman" w:cs="Times New Roman"/>
                <w:sz w:val="24"/>
                <w:szCs w:val="24"/>
              </w:rPr>
              <w:t xml:space="preserve"> (день, следующий за днем размещения в установленном порядке извещения о проведении аукциона).</w:t>
            </w:r>
          </w:p>
          <w:p w:rsidR="00CD7015" w:rsidRPr="00CD7015" w:rsidRDefault="00CD7015" w:rsidP="00A436D2">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Дата и время окончания срока подачи заявок –</w:t>
            </w:r>
            <w:r w:rsidR="00F87F9A">
              <w:rPr>
                <w:rFonts w:ascii="Times New Roman" w:hAnsi="Times New Roman" w:cs="Times New Roman"/>
                <w:sz w:val="24"/>
                <w:szCs w:val="24"/>
              </w:rPr>
              <w:t xml:space="preserve"> </w:t>
            </w:r>
            <w:r w:rsidR="00814363" w:rsidRPr="00814363">
              <w:rPr>
                <w:rFonts w:ascii="Times New Roman" w:hAnsi="Times New Roman" w:cs="Times New Roman"/>
                <w:b/>
                <w:sz w:val="24"/>
                <w:szCs w:val="24"/>
              </w:rPr>
              <w:t>18</w:t>
            </w:r>
            <w:r w:rsidRPr="00814363">
              <w:rPr>
                <w:rFonts w:ascii="Times New Roman" w:hAnsi="Times New Roman" w:cs="Times New Roman"/>
                <w:b/>
                <w:sz w:val="24"/>
                <w:szCs w:val="24"/>
              </w:rPr>
              <w:t>.</w:t>
            </w:r>
            <w:r w:rsidR="0045223A" w:rsidRPr="00814363">
              <w:rPr>
                <w:rFonts w:ascii="Times New Roman" w:hAnsi="Times New Roman" w:cs="Times New Roman"/>
                <w:b/>
                <w:sz w:val="24"/>
                <w:szCs w:val="24"/>
              </w:rPr>
              <w:t>0</w:t>
            </w:r>
            <w:r w:rsidR="0045223A">
              <w:rPr>
                <w:rFonts w:ascii="Times New Roman" w:hAnsi="Times New Roman" w:cs="Times New Roman"/>
                <w:b/>
                <w:sz w:val="24"/>
                <w:szCs w:val="24"/>
              </w:rPr>
              <w:t>5</w:t>
            </w:r>
            <w:r w:rsidRPr="00AC4788">
              <w:rPr>
                <w:rFonts w:ascii="Times New Roman" w:hAnsi="Times New Roman" w:cs="Times New Roman"/>
                <w:b/>
                <w:sz w:val="24"/>
                <w:szCs w:val="24"/>
              </w:rPr>
              <w:t>.2022 00 часов 00 минут</w:t>
            </w:r>
            <w:r w:rsidRPr="00CD7015">
              <w:rPr>
                <w:rFonts w:ascii="Times New Roman" w:hAnsi="Times New Roman" w:cs="Times New Roman"/>
                <w:sz w:val="24"/>
                <w:szCs w:val="24"/>
              </w:rPr>
              <w:t xml:space="preserve"> по местному времени.</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3</w:t>
            </w:r>
            <w:r>
              <w:rPr>
                <w:rFonts w:ascii="Times New Roman" w:hAnsi="Times New Roman" w:cs="Times New Roman"/>
                <w:bCs/>
                <w:sz w:val="24"/>
                <w:szCs w:val="24"/>
              </w:rPr>
              <w:t>.</w:t>
            </w:r>
          </w:p>
        </w:tc>
        <w:tc>
          <w:tcPr>
            <w:tcW w:w="0" w:type="auto"/>
            <w:vAlign w:val="center"/>
          </w:tcPr>
          <w:p w:rsidR="00CD7015" w:rsidRPr="00CD7015"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Место</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проведения аукциона</w:t>
            </w:r>
          </w:p>
        </w:tc>
        <w:tc>
          <w:tcPr>
            <w:tcW w:w="0" w:type="auto"/>
            <w:vAlign w:val="center"/>
          </w:tcPr>
          <w:p w:rsidR="00CD7015" w:rsidRPr="00CD7015" w:rsidRDefault="00CD7015" w:rsidP="00A436D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w:t>
            </w:r>
            <w:r w:rsidRPr="00CA3FAF">
              <w:rPr>
                <w:rFonts w:ascii="Times New Roman" w:hAnsi="Times New Roman" w:cs="Times New Roman"/>
                <w:sz w:val="24"/>
                <w:szCs w:val="24"/>
              </w:rPr>
              <w:t>а ЭТП ГПБ с адресом</w:t>
            </w:r>
            <w:r>
              <w:rPr>
                <w:rFonts w:ascii="Times New Roman" w:hAnsi="Times New Roman" w:cs="Times New Roman"/>
                <w:sz w:val="24"/>
                <w:szCs w:val="24"/>
              </w:rPr>
              <w:t xml:space="preserve"> в сети интернет – </w:t>
            </w:r>
            <w:hyperlink r:id="rId10" w:history="1">
              <w:r w:rsidR="00830FAF" w:rsidRPr="001D24C3">
                <w:rPr>
                  <w:rStyle w:val="a3"/>
                  <w:rFonts w:ascii="Times New Roman" w:hAnsi="Times New Roman" w:cs="Times New Roman"/>
                  <w:sz w:val="24"/>
                  <w:szCs w:val="24"/>
                </w:rPr>
                <w:t>https://etp.gpb.ru/</w:t>
              </w:r>
            </w:hyperlink>
            <w:r w:rsidRPr="00CD7015">
              <w:rPr>
                <w:rFonts w:ascii="Times New Roman" w:hAnsi="Times New Roman" w:cs="Times New Roman"/>
                <w:sz w:val="24"/>
                <w:szCs w:val="24"/>
              </w:rPr>
              <w:t xml:space="preserve"> в </w:t>
            </w:r>
            <w:r w:rsidRPr="00AC4788">
              <w:rPr>
                <w:rFonts w:ascii="Times New Roman" w:hAnsi="Times New Roman" w:cs="Times New Roman"/>
                <w:b/>
                <w:sz w:val="24"/>
                <w:szCs w:val="24"/>
              </w:rPr>
              <w:t>1</w:t>
            </w:r>
            <w:r w:rsidR="007D5C7F" w:rsidRPr="00AC4788">
              <w:rPr>
                <w:rFonts w:ascii="Times New Roman" w:hAnsi="Times New Roman" w:cs="Times New Roman"/>
                <w:b/>
                <w:sz w:val="24"/>
                <w:szCs w:val="24"/>
              </w:rPr>
              <w:t>0</w:t>
            </w:r>
            <w:r w:rsidRPr="00AC4788">
              <w:rPr>
                <w:rFonts w:ascii="Times New Roman" w:hAnsi="Times New Roman" w:cs="Times New Roman"/>
                <w:b/>
                <w:sz w:val="24"/>
                <w:szCs w:val="24"/>
              </w:rPr>
              <w:t xml:space="preserve">:00 часов </w:t>
            </w:r>
            <w:r w:rsidR="00814363">
              <w:rPr>
                <w:rFonts w:ascii="Times New Roman" w:hAnsi="Times New Roman" w:cs="Times New Roman"/>
                <w:b/>
                <w:sz w:val="24"/>
                <w:szCs w:val="24"/>
              </w:rPr>
              <w:t>20</w:t>
            </w:r>
            <w:r w:rsidR="00BF7DAA" w:rsidRPr="00AC4788">
              <w:rPr>
                <w:rFonts w:ascii="Times New Roman" w:hAnsi="Times New Roman" w:cs="Times New Roman"/>
                <w:b/>
                <w:sz w:val="24"/>
                <w:szCs w:val="24"/>
              </w:rPr>
              <w:t>.</w:t>
            </w:r>
            <w:r w:rsidR="0045223A">
              <w:rPr>
                <w:rFonts w:ascii="Times New Roman" w:hAnsi="Times New Roman" w:cs="Times New Roman"/>
                <w:b/>
                <w:sz w:val="24"/>
                <w:szCs w:val="24"/>
              </w:rPr>
              <w:t>05</w:t>
            </w:r>
            <w:r w:rsidRPr="00AC4788">
              <w:rPr>
                <w:rFonts w:ascii="Times New Roman" w:hAnsi="Times New Roman" w:cs="Times New Roman"/>
                <w:b/>
                <w:sz w:val="24"/>
                <w:szCs w:val="24"/>
              </w:rPr>
              <w:t>.2022</w:t>
            </w:r>
            <w:r w:rsidRPr="00CD7015">
              <w:rPr>
                <w:rFonts w:ascii="Times New Roman" w:hAnsi="Times New Roman" w:cs="Times New Roman"/>
                <w:sz w:val="24"/>
                <w:szCs w:val="24"/>
              </w:rPr>
              <w:t xml:space="preserve"> г.</w:t>
            </w:r>
          </w:p>
        </w:tc>
      </w:tr>
    </w:tbl>
    <w:p w:rsidR="00A22CCB" w:rsidRPr="003521B6" w:rsidRDefault="00A22CCB" w:rsidP="00A22CCB">
      <w:pPr>
        <w:autoSpaceDE w:val="0"/>
        <w:autoSpaceDN w:val="0"/>
        <w:adjustRightInd w:val="0"/>
        <w:spacing w:after="0" w:line="240" w:lineRule="auto"/>
        <w:rPr>
          <w:rFonts w:ascii="Times New Roman" w:hAnsi="Times New Roman" w:cs="Times New Roman"/>
          <w:b/>
          <w:bCs/>
          <w:sz w:val="24"/>
          <w:szCs w:val="24"/>
        </w:rPr>
      </w:pPr>
    </w:p>
    <w:p w:rsidR="00F329DD" w:rsidRDefault="007C2F87" w:rsidP="003A7D69">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1</w:t>
      </w:r>
      <w:r w:rsidR="0092077F">
        <w:rPr>
          <w:rFonts w:ascii="Times New Roman" w:hAnsi="Times New Roman" w:cs="Times New Roman"/>
          <w:b/>
          <w:bCs/>
          <w:sz w:val="24"/>
          <w:szCs w:val="24"/>
        </w:rPr>
        <w:t>3</w:t>
      </w:r>
      <w:r>
        <w:rPr>
          <w:rFonts w:ascii="Times New Roman" w:hAnsi="Times New Roman" w:cs="Times New Roman"/>
          <w:b/>
          <w:bCs/>
          <w:sz w:val="24"/>
          <w:szCs w:val="24"/>
        </w:rPr>
        <w:t xml:space="preserve">. </w:t>
      </w:r>
      <w:r w:rsidR="001964E8">
        <w:rPr>
          <w:rFonts w:ascii="Times New Roman" w:hAnsi="Times New Roman" w:cs="Times New Roman"/>
          <w:b/>
          <w:bCs/>
          <w:sz w:val="24"/>
          <w:szCs w:val="24"/>
        </w:rPr>
        <w:t>Описание и технические характеристики</w:t>
      </w:r>
      <w:r w:rsidR="00F329DD" w:rsidRPr="00CA3FAF">
        <w:rPr>
          <w:rFonts w:ascii="Times New Roman" w:hAnsi="Times New Roman" w:cs="Times New Roman"/>
          <w:b/>
          <w:bCs/>
          <w:sz w:val="24"/>
          <w:szCs w:val="24"/>
        </w:rPr>
        <w:t xml:space="preserve"> имущества</w:t>
      </w:r>
      <w:r w:rsidR="001964E8">
        <w:rPr>
          <w:rFonts w:ascii="Times New Roman" w:hAnsi="Times New Roman" w:cs="Times New Roman"/>
          <w:b/>
          <w:bCs/>
          <w:sz w:val="24"/>
          <w:szCs w:val="24"/>
        </w:rPr>
        <w:t xml:space="preserve">, </w:t>
      </w:r>
      <w:r w:rsidR="003A7D69">
        <w:rPr>
          <w:rFonts w:ascii="Times New Roman" w:hAnsi="Times New Roman" w:cs="Times New Roman"/>
          <w:b/>
          <w:bCs/>
          <w:sz w:val="24"/>
          <w:szCs w:val="24"/>
        </w:rPr>
        <w:br/>
      </w:r>
      <w:r w:rsidR="001964E8">
        <w:rPr>
          <w:rFonts w:ascii="Times New Roman" w:hAnsi="Times New Roman" w:cs="Times New Roman"/>
          <w:b/>
          <w:bCs/>
          <w:sz w:val="24"/>
          <w:szCs w:val="24"/>
        </w:rPr>
        <w:t>права на которое передаются по договору</w:t>
      </w:r>
      <w:r w:rsidR="00F329DD" w:rsidRPr="00CA3FAF">
        <w:rPr>
          <w:rFonts w:ascii="Times New Roman" w:hAnsi="Times New Roman" w:cs="Times New Roman"/>
          <w:b/>
          <w:bCs/>
          <w:sz w:val="24"/>
          <w:szCs w:val="24"/>
        </w:rPr>
        <w:t>:</w:t>
      </w:r>
    </w:p>
    <w:p w:rsidR="009C02C8" w:rsidRDefault="009C02C8" w:rsidP="003A7D69">
      <w:pPr>
        <w:autoSpaceDE w:val="0"/>
        <w:autoSpaceDN w:val="0"/>
        <w:adjustRightInd w:val="0"/>
        <w:spacing w:after="0" w:line="240" w:lineRule="auto"/>
        <w:ind w:firstLine="567"/>
        <w:jc w:val="center"/>
        <w:rPr>
          <w:rFonts w:ascii="Times New Roman" w:hAnsi="Times New Roman" w:cs="Times New Roman"/>
          <w:b/>
          <w:bCs/>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1"/>
        <w:gridCol w:w="1642"/>
        <w:gridCol w:w="7884"/>
      </w:tblGrid>
      <w:tr w:rsidR="00B91ED3" w:rsidRPr="00B91ED3" w:rsidTr="00507762">
        <w:tc>
          <w:tcPr>
            <w:tcW w:w="259" w:type="pct"/>
            <w:tcBorders>
              <w:top w:val="single" w:sz="6" w:space="0" w:color="000000"/>
              <w:left w:val="single" w:sz="6" w:space="0" w:color="000000"/>
              <w:bottom w:val="single" w:sz="6" w:space="0" w:color="000000"/>
              <w:right w:val="single" w:sz="6" w:space="0" w:color="000000"/>
            </w:tcBorders>
            <w:hideMark/>
          </w:tcPr>
          <w:p w:rsidR="00B91ED3" w:rsidRPr="00B91ED3" w:rsidRDefault="00B91ED3" w:rsidP="00B91ED3">
            <w:pPr>
              <w:pStyle w:val="Default"/>
              <w:contextualSpacing/>
              <w:jc w:val="center"/>
              <w:rPr>
                <w:b/>
                <w:sz w:val="23"/>
                <w:szCs w:val="23"/>
              </w:rPr>
            </w:pPr>
            <w:r w:rsidRPr="00B91ED3">
              <w:rPr>
                <w:b/>
                <w:sz w:val="23"/>
                <w:szCs w:val="23"/>
              </w:rPr>
              <w:t>№ п/п</w:t>
            </w:r>
          </w:p>
        </w:tc>
        <w:tc>
          <w:tcPr>
            <w:tcW w:w="817" w:type="pct"/>
            <w:tcBorders>
              <w:top w:val="single" w:sz="6" w:space="0" w:color="000000"/>
              <w:left w:val="single" w:sz="6" w:space="0" w:color="000000"/>
              <w:bottom w:val="single" w:sz="6" w:space="0" w:color="000000"/>
              <w:right w:val="single" w:sz="6" w:space="0" w:color="000000"/>
            </w:tcBorders>
            <w:hideMark/>
          </w:tcPr>
          <w:p w:rsidR="00B91ED3" w:rsidRPr="00B91ED3" w:rsidRDefault="00B91ED3" w:rsidP="00B91ED3">
            <w:pPr>
              <w:pStyle w:val="Default"/>
              <w:contextualSpacing/>
              <w:jc w:val="center"/>
              <w:rPr>
                <w:b/>
                <w:sz w:val="23"/>
                <w:szCs w:val="23"/>
              </w:rPr>
            </w:pPr>
            <w:r w:rsidRPr="00B91ED3">
              <w:rPr>
                <w:b/>
                <w:sz w:val="23"/>
                <w:szCs w:val="23"/>
              </w:rPr>
              <w:t>Наименование раздела</w:t>
            </w:r>
          </w:p>
        </w:tc>
        <w:tc>
          <w:tcPr>
            <w:tcW w:w="3924" w:type="pct"/>
            <w:tcBorders>
              <w:top w:val="single" w:sz="6" w:space="0" w:color="000000"/>
              <w:left w:val="single" w:sz="6" w:space="0" w:color="000000"/>
              <w:bottom w:val="single" w:sz="6" w:space="0" w:color="000000"/>
              <w:right w:val="single" w:sz="6" w:space="0" w:color="000000"/>
            </w:tcBorders>
            <w:vAlign w:val="center"/>
            <w:hideMark/>
          </w:tcPr>
          <w:p w:rsidR="00B91ED3" w:rsidRPr="00B91ED3" w:rsidRDefault="00B91ED3" w:rsidP="00B91ED3">
            <w:pPr>
              <w:spacing w:after="0" w:line="240" w:lineRule="auto"/>
              <w:contextualSpacing/>
              <w:jc w:val="center"/>
              <w:rPr>
                <w:rFonts w:ascii="Times New Roman" w:hAnsi="Times New Roman" w:cs="Times New Roman"/>
                <w:b/>
                <w:sz w:val="23"/>
                <w:szCs w:val="23"/>
              </w:rPr>
            </w:pPr>
            <w:r w:rsidRPr="00B91ED3">
              <w:rPr>
                <w:rFonts w:ascii="Times New Roman" w:hAnsi="Times New Roman" w:cs="Times New Roman"/>
                <w:b/>
                <w:sz w:val="23"/>
                <w:szCs w:val="23"/>
              </w:rPr>
              <w:t xml:space="preserve">Описание, конструктивные требования, </w:t>
            </w:r>
          </w:p>
          <w:p w:rsidR="00B91ED3" w:rsidRPr="00B91ED3" w:rsidRDefault="00B91ED3" w:rsidP="00B91ED3">
            <w:pPr>
              <w:spacing w:after="0" w:line="240" w:lineRule="auto"/>
              <w:contextualSpacing/>
              <w:jc w:val="center"/>
              <w:rPr>
                <w:rFonts w:ascii="Times New Roman" w:hAnsi="Times New Roman" w:cs="Times New Roman"/>
                <w:b/>
                <w:sz w:val="23"/>
                <w:szCs w:val="23"/>
              </w:rPr>
            </w:pPr>
            <w:r w:rsidRPr="00B91ED3">
              <w:rPr>
                <w:rFonts w:ascii="Times New Roman" w:hAnsi="Times New Roman" w:cs="Times New Roman"/>
                <w:b/>
                <w:sz w:val="23"/>
                <w:szCs w:val="23"/>
              </w:rPr>
              <w:t>предъявляемые к объекту аукциона:</w:t>
            </w:r>
          </w:p>
        </w:tc>
      </w:tr>
      <w:tr w:rsidR="00B91ED3" w:rsidRPr="00B91ED3" w:rsidTr="00507762">
        <w:trPr>
          <w:trHeight w:val="169"/>
        </w:trPr>
        <w:tc>
          <w:tcPr>
            <w:tcW w:w="259" w:type="pct"/>
            <w:tcBorders>
              <w:top w:val="single" w:sz="6" w:space="0" w:color="000000"/>
              <w:left w:val="single" w:sz="6" w:space="0" w:color="000000"/>
              <w:bottom w:val="single" w:sz="6" w:space="0" w:color="000000"/>
              <w:right w:val="single" w:sz="6" w:space="0" w:color="000000"/>
            </w:tcBorders>
            <w:hideMark/>
          </w:tcPr>
          <w:p w:rsidR="00B91ED3" w:rsidRPr="00B91ED3" w:rsidRDefault="00B91ED3" w:rsidP="00B91ED3">
            <w:pPr>
              <w:tabs>
                <w:tab w:val="left" w:pos="459"/>
              </w:tabs>
              <w:spacing w:after="0" w:line="240" w:lineRule="auto"/>
              <w:contextualSpacing/>
              <w:jc w:val="center"/>
              <w:rPr>
                <w:rFonts w:ascii="Times New Roman" w:hAnsi="Times New Roman" w:cs="Times New Roman"/>
                <w:b/>
                <w:i/>
                <w:sz w:val="20"/>
                <w:szCs w:val="20"/>
              </w:rPr>
            </w:pPr>
            <w:r w:rsidRPr="00B91ED3">
              <w:rPr>
                <w:rFonts w:ascii="Times New Roman" w:hAnsi="Times New Roman" w:cs="Times New Roman"/>
                <w:b/>
                <w:i/>
                <w:sz w:val="20"/>
                <w:szCs w:val="20"/>
              </w:rPr>
              <w:t>1</w:t>
            </w:r>
          </w:p>
        </w:tc>
        <w:tc>
          <w:tcPr>
            <w:tcW w:w="817" w:type="pct"/>
            <w:tcBorders>
              <w:top w:val="single" w:sz="6" w:space="0" w:color="000000"/>
              <w:left w:val="single" w:sz="6" w:space="0" w:color="000000"/>
              <w:bottom w:val="single" w:sz="6" w:space="0" w:color="000000"/>
              <w:right w:val="single" w:sz="6" w:space="0" w:color="000000"/>
            </w:tcBorders>
            <w:hideMark/>
          </w:tcPr>
          <w:p w:rsidR="00B91ED3" w:rsidRPr="00B91ED3" w:rsidRDefault="00B91ED3" w:rsidP="00B91ED3">
            <w:pPr>
              <w:spacing w:after="0" w:line="240" w:lineRule="auto"/>
              <w:contextualSpacing/>
              <w:jc w:val="center"/>
              <w:rPr>
                <w:rFonts w:ascii="Times New Roman" w:hAnsi="Times New Roman" w:cs="Times New Roman"/>
                <w:b/>
                <w:i/>
                <w:sz w:val="20"/>
                <w:szCs w:val="20"/>
              </w:rPr>
            </w:pPr>
            <w:r w:rsidRPr="00B91ED3">
              <w:rPr>
                <w:rFonts w:ascii="Times New Roman" w:hAnsi="Times New Roman" w:cs="Times New Roman"/>
                <w:b/>
                <w:i/>
                <w:sz w:val="20"/>
                <w:szCs w:val="20"/>
              </w:rPr>
              <w:t>2</w:t>
            </w:r>
          </w:p>
        </w:tc>
        <w:tc>
          <w:tcPr>
            <w:tcW w:w="3924" w:type="pct"/>
            <w:tcBorders>
              <w:top w:val="single" w:sz="6" w:space="0" w:color="000000"/>
              <w:left w:val="single" w:sz="6" w:space="0" w:color="000000"/>
              <w:bottom w:val="single" w:sz="6" w:space="0" w:color="000000"/>
              <w:right w:val="single" w:sz="6" w:space="0" w:color="000000"/>
            </w:tcBorders>
            <w:vAlign w:val="center"/>
            <w:hideMark/>
          </w:tcPr>
          <w:p w:rsidR="00B91ED3" w:rsidRPr="00B91ED3" w:rsidRDefault="00B91ED3" w:rsidP="00B91ED3">
            <w:pPr>
              <w:spacing w:after="0" w:line="240" w:lineRule="auto"/>
              <w:contextualSpacing/>
              <w:jc w:val="center"/>
              <w:rPr>
                <w:rFonts w:ascii="Times New Roman" w:hAnsi="Times New Roman" w:cs="Times New Roman"/>
                <w:b/>
                <w:i/>
                <w:sz w:val="20"/>
                <w:szCs w:val="20"/>
              </w:rPr>
            </w:pPr>
            <w:r w:rsidRPr="00B91ED3">
              <w:rPr>
                <w:rFonts w:ascii="Times New Roman" w:hAnsi="Times New Roman" w:cs="Times New Roman"/>
                <w:b/>
                <w:i/>
                <w:sz w:val="20"/>
                <w:szCs w:val="20"/>
              </w:rPr>
              <w:t>3</w:t>
            </w:r>
          </w:p>
        </w:tc>
      </w:tr>
      <w:tr w:rsidR="00B91ED3" w:rsidRPr="00B91ED3" w:rsidTr="00507762">
        <w:trPr>
          <w:trHeight w:val="169"/>
        </w:trPr>
        <w:tc>
          <w:tcPr>
            <w:tcW w:w="259" w:type="pct"/>
            <w:tcBorders>
              <w:top w:val="single" w:sz="6" w:space="0" w:color="000000"/>
              <w:left w:val="single" w:sz="6" w:space="0" w:color="000000"/>
              <w:bottom w:val="single" w:sz="6" w:space="0" w:color="000000"/>
              <w:right w:val="single" w:sz="6" w:space="0" w:color="000000"/>
            </w:tcBorders>
            <w:hideMark/>
          </w:tcPr>
          <w:p w:rsidR="00B91ED3" w:rsidRPr="00B91ED3" w:rsidRDefault="00B91ED3" w:rsidP="00B91ED3">
            <w:pPr>
              <w:tabs>
                <w:tab w:val="left" w:pos="459"/>
              </w:tabs>
              <w:spacing w:after="0" w:line="240" w:lineRule="auto"/>
              <w:contextualSpacing/>
              <w:jc w:val="center"/>
              <w:rPr>
                <w:rFonts w:ascii="Times New Roman" w:hAnsi="Times New Roman" w:cs="Times New Roman"/>
                <w:sz w:val="23"/>
                <w:szCs w:val="23"/>
              </w:rPr>
            </w:pPr>
            <w:r w:rsidRPr="00B91ED3">
              <w:rPr>
                <w:rFonts w:ascii="Times New Roman" w:hAnsi="Times New Roman" w:cs="Times New Roman"/>
                <w:sz w:val="23"/>
                <w:szCs w:val="23"/>
              </w:rPr>
              <w:t>1.</w:t>
            </w:r>
          </w:p>
        </w:tc>
        <w:tc>
          <w:tcPr>
            <w:tcW w:w="817" w:type="pct"/>
            <w:tcBorders>
              <w:top w:val="single" w:sz="6" w:space="0" w:color="000000"/>
              <w:left w:val="single" w:sz="6" w:space="0" w:color="000000"/>
              <w:bottom w:val="single" w:sz="6" w:space="0" w:color="000000"/>
              <w:right w:val="single" w:sz="6" w:space="0" w:color="000000"/>
            </w:tcBorders>
            <w:hideMark/>
          </w:tcPr>
          <w:p w:rsidR="00B91ED3" w:rsidRPr="00B91ED3" w:rsidRDefault="00B91ED3" w:rsidP="00B91ED3">
            <w:pPr>
              <w:spacing w:after="0" w:line="240" w:lineRule="auto"/>
              <w:contextualSpacing/>
              <w:rPr>
                <w:rFonts w:ascii="Times New Roman" w:hAnsi="Times New Roman" w:cs="Times New Roman"/>
                <w:b/>
                <w:sz w:val="23"/>
                <w:szCs w:val="23"/>
              </w:rPr>
            </w:pPr>
            <w:r w:rsidRPr="00B91ED3">
              <w:rPr>
                <w:rFonts w:ascii="Times New Roman" w:hAnsi="Times New Roman" w:cs="Times New Roman"/>
                <w:b/>
                <w:sz w:val="23"/>
                <w:szCs w:val="23"/>
              </w:rPr>
              <w:t>Габаритные размеры</w:t>
            </w:r>
          </w:p>
        </w:tc>
        <w:tc>
          <w:tcPr>
            <w:tcW w:w="3924" w:type="pct"/>
            <w:tcBorders>
              <w:top w:val="single" w:sz="6" w:space="0" w:color="000000"/>
              <w:left w:val="single" w:sz="6" w:space="0" w:color="000000"/>
              <w:bottom w:val="single" w:sz="6" w:space="0" w:color="000000"/>
              <w:right w:val="single" w:sz="6" w:space="0" w:color="000000"/>
            </w:tcBorders>
            <w:vAlign w:val="center"/>
            <w:hideMark/>
          </w:tcPr>
          <w:p w:rsidR="00B91ED3" w:rsidRPr="00507762" w:rsidRDefault="00B91ED3" w:rsidP="00B91ED3">
            <w:pPr>
              <w:spacing w:after="0" w:line="240" w:lineRule="auto"/>
              <w:contextualSpacing/>
              <w:rPr>
                <w:rFonts w:ascii="Times New Roman" w:hAnsi="Times New Roman" w:cs="Times New Roman"/>
                <w:sz w:val="23"/>
                <w:szCs w:val="23"/>
              </w:rPr>
            </w:pPr>
            <w:r w:rsidRPr="00507762">
              <w:rPr>
                <w:rFonts w:ascii="Times New Roman" w:hAnsi="Times New Roman" w:cs="Times New Roman"/>
                <w:sz w:val="23"/>
                <w:szCs w:val="23"/>
                <w:lang w:eastAsia="ru-RU"/>
              </w:rPr>
              <w:t>Общая площадь админис</w:t>
            </w:r>
            <w:r w:rsidR="00507762" w:rsidRPr="00507762">
              <w:rPr>
                <w:rFonts w:ascii="Times New Roman" w:hAnsi="Times New Roman" w:cs="Times New Roman"/>
                <w:sz w:val="23"/>
                <w:szCs w:val="23"/>
                <w:lang w:eastAsia="ru-RU"/>
              </w:rPr>
              <w:t>тративного павильона - 197,9 м².</w:t>
            </w:r>
          </w:p>
          <w:p w:rsidR="00B91ED3" w:rsidRPr="00507762" w:rsidRDefault="00B91ED3" w:rsidP="00B91ED3">
            <w:pPr>
              <w:spacing w:after="0" w:line="240" w:lineRule="auto"/>
              <w:contextualSpacing/>
              <w:rPr>
                <w:rFonts w:ascii="Times New Roman" w:hAnsi="Times New Roman" w:cs="Times New Roman"/>
                <w:sz w:val="23"/>
                <w:szCs w:val="23"/>
              </w:rPr>
            </w:pPr>
            <w:r w:rsidRPr="00507762">
              <w:rPr>
                <w:rFonts w:ascii="Times New Roman" w:hAnsi="Times New Roman" w:cs="Times New Roman"/>
                <w:sz w:val="23"/>
                <w:szCs w:val="23"/>
              </w:rPr>
              <w:t>Площадь</w:t>
            </w:r>
            <w:r w:rsidR="009805C5" w:rsidRPr="00507762">
              <w:rPr>
                <w:rFonts w:ascii="Times New Roman" w:hAnsi="Times New Roman" w:cs="Times New Roman"/>
                <w:sz w:val="23"/>
                <w:szCs w:val="23"/>
              </w:rPr>
              <w:t xml:space="preserve"> объекта, выставляемого</w:t>
            </w:r>
            <w:r w:rsidRPr="00507762">
              <w:rPr>
                <w:rFonts w:ascii="Times New Roman" w:hAnsi="Times New Roman" w:cs="Times New Roman"/>
                <w:sz w:val="23"/>
                <w:szCs w:val="23"/>
              </w:rPr>
              <w:t xml:space="preserve"> на аукцион – 6 м</w:t>
            </w:r>
            <w:r w:rsidRPr="00507762">
              <w:rPr>
                <w:rFonts w:ascii="Times New Roman" w:hAnsi="Times New Roman" w:cs="Times New Roman"/>
                <w:sz w:val="23"/>
                <w:szCs w:val="23"/>
                <w:lang w:eastAsia="ru-RU"/>
              </w:rPr>
              <w:t>²</w:t>
            </w:r>
            <w:r w:rsidR="009805C5" w:rsidRPr="00507762">
              <w:rPr>
                <w:rFonts w:ascii="Times New Roman" w:hAnsi="Times New Roman" w:cs="Times New Roman"/>
                <w:sz w:val="23"/>
                <w:szCs w:val="23"/>
                <w:lang w:eastAsia="ru-RU"/>
              </w:rPr>
              <w:t>:</w:t>
            </w:r>
            <w:r w:rsidR="009805C5" w:rsidRPr="00507762">
              <w:rPr>
                <w:rFonts w:ascii="Times New Roman" w:hAnsi="Times New Roman" w:cs="Times New Roman"/>
                <w:sz w:val="23"/>
                <w:szCs w:val="23"/>
              </w:rPr>
              <w:t xml:space="preserve"> длина – 2 м., ширина – </w:t>
            </w:r>
            <w:r w:rsidR="009805C5" w:rsidRPr="00507762">
              <w:rPr>
                <w:rFonts w:ascii="Times New Roman" w:hAnsi="Times New Roman" w:cs="Times New Roman"/>
                <w:sz w:val="23"/>
                <w:szCs w:val="23"/>
              </w:rPr>
              <w:br/>
              <w:t xml:space="preserve">3 м., высота по коньку – 2,8 </w:t>
            </w:r>
            <w:r w:rsidRPr="00507762">
              <w:rPr>
                <w:rFonts w:ascii="Times New Roman" w:hAnsi="Times New Roman" w:cs="Times New Roman"/>
                <w:sz w:val="23"/>
                <w:szCs w:val="23"/>
              </w:rPr>
              <w:t>м.</w:t>
            </w:r>
          </w:p>
        </w:tc>
      </w:tr>
      <w:tr w:rsidR="00B91ED3" w:rsidRPr="00B91ED3" w:rsidTr="00507762">
        <w:trPr>
          <w:trHeight w:val="169"/>
        </w:trPr>
        <w:tc>
          <w:tcPr>
            <w:tcW w:w="259" w:type="pct"/>
            <w:tcBorders>
              <w:top w:val="single" w:sz="6" w:space="0" w:color="000000"/>
              <w:left w:val="single" w:sz="6" w:space="0" w:color="000000"/>
              <w:bottom w:val="single" w:sz="6" w:space="0" w:color="000000"/>
              <w:right w:val="single" w:sz="6" w:space="0" w:color="000000"/>
            </w:tcBorders>
            <w:hideMark/>
          </w:tcPr>
          <w:p w:rsidR="00B91ED3" w:rsidRPr="00B91ED3" w:rsidRDefault="00B91ED3" w:rsidP="00B91ED3">
            <w:pPr>
              <w:tabs>
                <w:tab w:val="left" w:pos="459"/>
              </w:tabs>
              <w:spacing w:after="0" w:line="240" w:lineRule="auto"/>
              <w:contextualSpacing/>
              <w:jc w:val="center"/>
              <w:rPr>
                <w:rFonts w:ascii="Times New Roman" w:hAnsi="Times New Roman" w:cs="Times New Roman"/>
                <w:sz w:val="23"/>
                <w:szCs w:val="23"/>
              </w:rPr>
            </w:pPr>
            <w:r w:rsidRPr="00B91ED3">
              <w:rPr>
                <w:rFonts w:ascii="Times New Roman" w:hAnsi="Times New Roman" w:cs="Times New Roman"/>
                <w:sz w:val="23"/>
                <w:szCs w:val="23"/>
              </w:rPr>
              <w:t>2.</w:t>
            </w:r>
          </w:p>
        </w:tc>
        <w:tc>
          <w:tcPr>
            <w:tcW w:w="817" w:type="pct"/>
            <w:tcBorders>
              <w:top w:val="single" w:sz="6" w:space="0" w:color="000000"/>
              <w:left w:val="single" w:sz="6" w:space="0" w:color="000000"/>
              <w:bottom w:val="single" w:sz="6" w:space="0" w:color="000000"/>
              <w:right w:val="single" w:sz="6" w:space="0" w:color="000000"/>
            </w:tcBorders>
            <w:hideMark/>
          </w:tcPr>
          <w:p w:rsidR="00B91ED3" w:rsidRPr="00B91ED3" w:rsidRDefault="00B91ED3" w:rsidP="00B91ED3">
            <w:pPr>
              <w:spacing w:after="0" w:line="240" w:lineRule="auto"/>
              <w:contextualSpacing/>
              <w:rPr>
                <w:rFonts w:ascii="Times New Roman" w:hAnsi="Times New Roman" w:cs="Times New Roman"/>
                <w:b/>
                <w:sz w:val="23"/>
                <w:szCs w:val="23"/>
              </w:rPr>
            </w:pPr>
            <w:r w:rsidRPr="00B91ED3">
              <w:rPr>
                <w:rFonts w:ascii="Times New Roman" w:hAnsi="Times New Roman" w:cs="Times New Roman"/>
                <w:b/>
                <w:sz w:val="23"/>
                <w:szCs w:val="23"/>
              </w:rPr>
              <w:t>Внешний вид</w:t>
            </w:r>
          </w:p>
        </w:tc>
        <w:tc>
          <w:tcPr>
            <w:tcW w:w="3924" w:type="pct"/>
            <w:tcBorders>
              <w:top w:val="single" w:sz="6" w:space="0" w:color="000000"/>
              <w:left w:val="single" w:sz="6" w:space="0" w:color="000000"/>
              <w:bottom w:val="single" w:sz="6" w:space="0" w:color="000000"/>
              <w:right w:val="single" w:sz="6" w:space="0" w:color="000000"/>
            </w:tcBorders>
            <w:vAlign w:val="center"/>
            <w:hideMark/>
          </w:tcPr>
          <w:p w:rsidR="00B91ED3" w:rsidRPr="00B91ED3" w:rsidRDefault="00B91ED3" w:rsidP="00B91ED3">
            <w:pPr>
              <w:spacing w:after="0" w:line="240" w:lineRule="auto"/>
              <w:contextualSpacing/>
              <w:rPr>
                <w:rFonts w:ascii="Times New Roman" w:hAnsi="Times New Roman" w:cs="Times New Roman"/>
                <w:sz w:val="23"/>
                <w:szCs w:val="23"/>
              </w:rPr>
            </w:pPr>
            <w:r w:rsidRPr="00B91ED3">
              <w:rPr>
                <w:rFonts w:ascii="Times New Roman" w:hAnsi="Times New Roman" w:cs="Times New Roman"/>
                <w:sz w:val="23"/>
                <w:szCs w:val="23"/>
              </w:rPr>
              <w:t>Рис.1</w:t>
            </w:r>
          </w:p>
          <w:p w:rsidR="00B91ED3" w:rsidRPr="00B91ED3" w:rsidRDefault="00B91ED3" w:rsidP="00B91ED3">
            <w:pPr>
              <w:spacing w:after="0" w:line="240" w:lineRule="auto"/>
              <w:contextualSpacing/>
              <w:rPr>
                <w:rFonts w:ascii="Times New Roman" w:hAnsi="Times New Roman" w:cs="Times New Roman"/>
                <w:sz w:val="23"/>
                <w:szCs w:val="23"/>
              </w:rPr>
            </w:pPr>
            <w:r w:rsidRPr="00B91ED3">
              <w:rPr>
                <w:rFonts w:ascii="Times New Roman" w:hAnsi="Times New Roman" w:cs="Times New Roman"/>
                <w:noProof/>
                <w:sz w:val="23"/>
                <w:szCs w:val="23"/>
                <w:lang w:eastAsia="ru-RU"/>
              </w:rPr>
              <w:drawing>
                <wp:inline distT="0" distB="0" distL="0" distR="0" wp14:anchorId="6D5CFFE2" wp14:editId="23D1777E">
                  <wp:extent cx="5252400" cy="3938400"/>
                  <wp:effectExtent l="0" t="0" r="571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d99fb4-b5e8-4dd7-9580-7eae0009a8f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2400" cy="3938400"/>
                          </a:xfrm>
                          <a:prstGeom prst="rect">
                            <a:avLst/>
                          </a:prstGeom>
                        </pic:spPr>
                      </pic:pic>
                    </a:graphicData>
                  </a:graphic>
                </wp:inline>
              </w:drawing>
            </w:r>
          </w:p>
          <w:p w:rsidR="00B91ED3" w:rsidRPr="00B91ED3" w:rsidRDefault="00B91ED3" w:rsidP="00B91ED3">
            <w:pPr>
              <w:spacing w:after="0" w:line="240" w:lineRule="auto"/>
              <w:contextualSpacing/>
              <w:rPr>
                <w:rFonts w:ascii="Times New Roman" w:hAnsi="Times New Roman" w:cs="Times New Roman"/>
                <w:sz w:val="23"/>
                <w:szCs w:val="23"/>
              </w:rPr>
            </w:pPr>
          </w:p>
          <w:p w:rsidR="00B91ED3" w:rsidRDefault="00B91ED3" w:rsidP="00B91ED3">
            <w:pPr>
              <w:spacing w:after="0" w:line="240" w:lineRule="auto"/>
              <w:contextualSpacing/>
              <w:rPr>
                <w:rFonts w:ascii="Times New Roman" w:hAnsi="Times New Roman" w:cs="Times New Roman"/>
                <w:sz w:val="23"/>
                <w:szCs w:val="23"/>
              </w:rPr>
            </w:pPr>
          </w:p>
          <w:p w:rsidR="00397069" w:rsidRPr="00B91ED3" w:rsidRDefault="00397069" w:rsidP="00B91ED3">
            <w:pPr>
              <w:spacing w:after="0" w:line="240" w:lineRule="auto"/>
              <w:contextualSpacing/>
              <w:rPr>
                <w:rFonts w:ascii="Times New Roman" w:hAnsi="Times New Roman" w:cs="Times New Roman"/>
                <w:sz w:val="23"/>
                <w:szCs w:val="23"/>
              </w:rPr>
            </w:pPr>
          </w:p>
          <w:p w:rsidR="00B91ED3" w:rsidRPr="00B91ED3" w:rsidRDefault="00B91ED3" w:rsidP="00B91ED3">
            <w:pPr>
              <w:spacing w:after="0" w:line="240" w:lineRule="auto"/>
              <w:contextualSpacing/>
              <w:rPr>
                <w:rFonts w:ascii="Times New Roman" w:hAnsi="Times New Roman" w:cs="Times New Roman"/>
                <w:sz w:val="23"/>
                <w:szCs w:val="23"/>
              </w:rPr>
            </w:pPr>
            <w:r w:rsidRPr="00B91ED3">
              <w:rPr>
                <w:rFonts w:ascii="Times New Roman" w:hAnsi="Times New Roman" w:cs="Times New Roman"/>
                <w:sz w:val="23"/>
                <w:szCs w:val="23"/>
              </w:rPr>
              <w:t>Рис.2*</w:t>
            </w:r>
          </w:p>
          <w:p w:rsidR="00B91ED3" w:rsidRPr="00B91ED3" w:rsidRDefault="00B91ED3" w:rsidP="00B91ED3">
            <w:pPr>
              <w:spacing w:after="0" w:line="240" w:lineRule="auto"/>
              <w:contextualSpacing/>
              <w:rPr>
                <w:rFonts w:ascii="Times New Roman" w:hAnsi="Times New Roman" w:cs="Times New Roman"/>
                <w:sz w:val="23"/>
                <w:szCs w:val="23"/>
              </w:rPr>
            </w:pPr>
            <w:r w:rsidRPr="00B91ED3">
              <w:rPr>
                <w:rFonts w:ascii="Times New Roman" w:hAnsi="Times New Roman" w:cs="Times New Roman"/>
                <w:noProof/>
                <w:sz w:val="23"/>
                <w:szCs w:val="23"/>
                <w:lang w:eastAsia="ru-RU"/>
              </w:rPr>
              <w:drawing>
                <wp:inline distT="0" distB="0" distL="0" distR="0" wp14:anchorId="35E1CFF3" wp14:editId="32F37971">
                  <wp:extent cx="5033175" cy="37747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8844103-d759-4c20-913a-8ea005f0fc7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5820" cy="3784193"/>
                          </a:xfrm>
                          <a:prstGeom prst="rect">
                            <a:avLst/>
                          </a:prstGeom>
                        </pic:spPr>
                      </pic:pic>
                    </a:graphicData>
                  </a:graphic>
                </wp:inline>
              </w:drawing>
            </w:r>
          </w:p>
          <w:p w:rsidR="00B91ED3" w:rsidRPr="00B91ED3" w:rsidRDefault="00B91ED3" w:rsidP="00B91ED3">
            <w:pPr>
              <w:spacing w:after="0" w:line="240" w:lineRule="auto"/>
              <w:contextualSpacing/>
              <w:rPr>
                <w:rFonts w:ascii="Times New Roman" w:hAnsi="Times New Roman" w:cs="Times New Roman"/>
                <w:sz w:val="23"/>
                <w:szCs w:val="23"/>
              </w:rPr>
            </w:pPr>
          </w:p>
          <w:p w:rsidR="00B91ED3" w:rsidRPr="00B91ED3" w:rsidRDefault="00B91ED3" w:rsidP="00B91ED3">
            <w:pPr>
              <w:spacing w:after="0" w:line="240" w:lineRule="auto"/>
              <w:contextualSpacing/>
              <w:rPr>
                <w:rFonts w:ascii="Times New Roman" w:hAnsi="Times New Roman" w:cs="Times New Roman"/>
                <w:sz w:val="23"/>
                <w:szCs w:val="23"/>
              </w:rPr>
            </w:pPr>
            <w:r w:rsidRPr="00507762">
              <w:rPr>
                <w:rFonts w:ascii="Times New Roman" w:hAnsi="Times New Roman" w:cs="Times New Roman"/>
                <w:sz w:val="23"/>
                <w:szCs w:val="23"/>
              </w:rPr>
              <w:t>*Оборудование, представленное на рис.2, не входит в наполнение данного объекта</w:t>
            </w:r>
          </w:p>
          <w:p w:rsidR="00B91ED3" w:rsidRPr="00B91ED3" w:rsidRDefault="00B91ED3" w:rsidP="00B91ED3">
            <w:pPr>
              <w:spacing w:after="0" w:line="240" w:lineRule="auto"/>
              <w:contextualSpacing/>
              <w:rPr>
                <w:rFonts w:ascii="Times New Roman" w:hAnsi="Times New Roman" w:cs="Times New Roman"/>
                <w:sz w:val="23"/>
                <w:szCs w:val="23"/>
              </w:rPr>
            </w:pPr>
          </w:p>
        </w:tc>
      </w:tr>
      <w:tr w:rsidR="00B91ED3" w:rsidRPr="00B91ED3" w:rsidTr="00507762">
        <w:trPr>
          <w:trHeight w:val="240"/>
        </w:trPr>
        <w:tc>
          <w:tcPr>
            <w:tcW w:w="259" w:type="pct"/>
            <w:tcBorders>
              <w:top w:val="single" w:sz="6" w:space="0" w:color="000000"/>
              <w:left w:val="single" w:sz="6" w:space="0" w:color="000000"/>
              <w:bottom w:val="single" w:sz="6" w:space="0" w:color="000000"/>
              <w:right w:val="single" w:sz="6" w:space="0" w:color="000000"/>
            </w:tcBorders>
            <w:hideMark/>
          </w:tcPr>
          <w:p w:rsidR="00B91ED3" w:rsidRPr="00B91ED3" w:rsidRDefault="00B91ED3" w:rsidP="00B91ED3">
            <w:pPr>
              <w:pStyle w:val="Default"/>
              <w:contextualSpacing/>
              <w:jc w:val="center"/>
              <w:rPr>
                <w:sz w:val="23"/>
                <w:szCs w:val="23"/>
              </w:rPr>
            </w:pPr>
            <w:r>
              <w:rPr>
                <w:sz w:val="23"/>
                <w:szCs w:val="23"/>
              </w:rPr>
              <w:lastRenderedPageBreak/>
              <w:t>3</w:t>
            </w:r>
            <w:r w:rsidRPr="00B91ED3">
              <w:rPr>
                <w:sz w:val="23"/>
                <w:szCs w:val="23"/>
              </w:rPr>
              <w:t>.</w:t>
            </w:r>
          </w:p>
        </w:tc>
        <w:tc>
          <w:tcPr>
            <w:tcW w:w="817" w:type="pct"/>
            <w:tcBorders>
              <w:top w:val="single" w:sz="6" w:space="0" w:color="000000"/>
              <w:left w:val="single" w:sz="6" w:space="0" w:color="000000"/>
              <w:bottom w:val="single" w:sz="6" w:space="0" w:color="000000"/>
              <w:right w:val="single" w:sz="6" w:space="0" w:color="000000"/>
            </w:tcBorders>
            <w:hideMark/>
          </w:tcPr>
          <w:p w:rsidR="00B91ED3" w:rsidRPr="00B91ED3" w:rsidRDefault="00B91ED3" w:rsidP="00B91ED3">
            <w:pPr>
              <w:pStyle w:val="Default"/>
              <w:contextualSpacing/>
              <w:rPr>
                <w:b/>
                <w:sz w:val="23"/>
                <w:szCs w:val="23"/>
              </w:rPr>
            </w:pPr>
            <w:r w:rsidRPr="00B91ED3">
              <w:rPr>
                <w:b/>
                <w:sz w:val="23"/>
                <w:szCs w:val="23"/>
              </w:rPr>
              <w:t>Назначение, тип конструкций</w:t>
            </w:r>
          </w:p>
        </w:tc>
        <w:tc>
          <w:tcPr>
            <w:tcW w:w="3924" w:type="pct"/>
            <w:tcBorders>
              <w:top w:val="single" w:sz="6" w:space="0" w:color="000000"/>
              <w:left w:val="single" w:sz="6" w:space="0" w:color="000000"/>
              <w:bottom w:val="single" w:sz="6" w:space="0" w:color="000000"/>
              <w:right w:val="single" w:sz="6" w:space="0" w:color="000000"/>
            </w:tcBorders>
            <w:vAlign w:val="center"/>
            <w:hideMark/>
          </w:tcPr>
          <w:p w:rsidR="00B91ED3" w:rsidRPr="00B91ED3" w:rsidRDefault="00B91ED3" w:rsidP="009805C5">
            <w:pPr>
              <w:tabs>
                <w:tab w:val="left" w:pos="4500"/>
                <w:tab w:val="left" w:pos="5040"/>
                <w:tab w:val="left" w:pos="5580"/>
              </w:tabs>
              <w:spacing w:after="0" w:line="240" w:lineRule="auto"/>
              <w:ind w:firstLine="352"/>
              <w:contextualSpacing/>
              <w:jc w:val="both"/>
              <w:rPr>
                <w:rFonts w:ascii="Times New Roman" w:hAnsi="Times New Roman" w:cs="Times New Roman"/>
                <w:sz w:val="23"/>
                <w:szCs w:val="23"/>
              </w:rPr>
            </w:pPr>
            <w:r w:rsidRPr="00B91ED3">
              <w:rPr>
                <w:rFonts w:ascii="Times New Roman" w:hAnsi="Times New Roman" w:cs="Times New Roman"/>
                <w:sz w:val="23"/>
                <w:szCs w:val="23"/>
              </w:rPr>
              <w:t>Предназначен для организации общественного питания</w:t>
            </w:r>
            <w:r>
              <w:rPr>
                <w:rFonts w:ascii="Times New Roman" w:hAnsi="Times New Roman" w:cs="Times New Roman"/>
                <w:sz w:val="23"/>
                <w:szCs w:val="23"/>
              </w:rPr>
              <w:t>.</w:t>
            </w:r>
          </w:p>
          <w:p w:rsidR="00B91ED3" w:rsidRPr="00B91ED3" w:rsidRDefault="00B91ED3" w:rsidP="009805C5">
            <w:pPr>
              <w:tabs>
                <w:tab w:val="left" w:pos="4500"/>
                <w:tab w:val="left" w:pos="5040"/>
                <w:tab w:val="left" w:pos="5580"/>
              </w:tabs>
              <w:spacing w:after="0" w:line="240" w:lineRule="auto"/>
              <w:contextualSpacing/>
              <w:jc w:val="both"/>
              <w:rPr>
                <w:rFonts w:ascii="Times New Roman" w:hAnsi="Times New Roman" w:cs="Times New Roman"/>
                <w:sz w:val="23"/>
                <w:szCs w:val="23"/>
              </w:rPr>
            </w:pPr>
            <w:r w:rsidRPr="00B91ED3">
              <w:rPr>
                <w:rFonts w:ascii="Times New Roman" w:hAnsi="Times New Roman" w:cs="Times New Roman"/>
                <w:sz w:val="23"/>
                <w:szCs w:val="23"/>
              </w:rPr>
              <w:t>Конструктив:</w:t>
            </w:r>
          </w:p>
          <w:p w:rsidR="00B91ED3" w:rsidRPr="00B91ED3" w:rsidRDefault="00B91ED3" w:rsidP="009805C5">
            <w:pPr>
              <w:autoSpaceDE w:val="0"/>
              <w:autoSpaceDN w:val="0"/>
              <w:adjustRightInd w:val="0"/>
              <w:spacing w:after="0" w:line="240" w:lineRule="auto"/>
              <w:contextualSpacing/>
              <w:jc w:val="both"/>
              <w:rPr>
                <w:rFonts w:ascii="Times New Roman" w:hAnsi="Times New Roman" w:cs="Times New Roman"/>
                <w:sz w:val="23"/>
                <w:szCs w:val="23"/>
                <w:lang w:eastAsia="ru-RU"/>
              </w:rPr>
            </w:pPr>
            <w:r w:rsidRPr="00B91ED3">
              <w:rPr>
                <w:rFonts w:ascii="Times New Roman" w:hAnsi="Times New Roman" w:cs="Times New Roman"/>
                <w:sz w:val="23"/>
                <w:szCs w:val="23"/>
                <w:lang w:eastAsia="ru-RU"/>
              </w:rPr>
              <w:t xml:space="preserve">Наружные стены деревянная строганая лакированная доска. из деревянного каркаса с заполнением </w:t>
            </w:r>
            <w:proofErr w:type="spellStart"/>
            <w:r w:rsidRPr="00B91ED3">
              <w:rPr>
                <w:rFonts w:ascii="Times New Roman" w:hAnsi="Times New Roman" w:cs="Times New Roman"/>
                <w:sz w:val="23"/>
                <w:szCs w:val="23"/>
                <w:lang w:eastAsia="ru-RU"/>
              </w:rPr>
              <w:t>минплитой</w:t>
            </w:r>
            <w:proofErr w:type="spellEnd"/>
            <w:r w:rsidRPr="00B91ED3">
              <w:rPr>
                <w:rFonts w:ascii="Times New Roman" w:hAnsi="Times New Roman" w:cs="Times New Roman"/>
                <w:sz w:val="23"/>
                <w:szCs w:val="23"/>
                <w:lang w:eastAsia="ru-RU"/>
              </w:rPr>
              <w:t xml:space="preserve"> ROCKWOOL ЛАЙ</w:t>
            </w:r>
            <w:r w:rsidR="009805C5">
              <w:rPr>
                <w:rFonts w:ascii="Times New Roman" w:hAnsi="Times New Roman" w:cs="Times New Roman"/>
                <w:sz w:val="23"/>
                <w:szCs w:val="23"/>
                <w:lang w:eastAsia="ru-RU"/>
              </w:rPr>
              <w:t xml:space="preserve">Т </w:t>
            </w:r>
            <w:r w:rsidRPr="00B91ED3">
              <w:rPr>
                <w:rFonts w:ascii="Times New Roman" w:hAnsi="Times New Roman" w:cs="Times New Roman"/>
                <w:sz w:val="23"/>
                <w:szCs w:val="23"/>
                <w:lang w:eastAsia="ru-RU"/>
              </w:rPr>
              <w:t xml:space="preserve">БАТТС </w:t>
            </w:r>
            <w:proofErr w:type="spellStart"/>
            <w:r w:rsidRPr="00B91ED3">
              <w:rPr>
                <w:rFonts w:ascii="Times New Roman" w:hAnsi="Times New Roman" w:cs="Times New Roman"/>
                <w:sz w:val="23"/>
                <w:szCs w:val="23"/>
                <w:lang w:eastAsia="ru-RU"/>
              </w:rPr>
              <w:t>Скандик</w:t>
            </w:r>
            <w:proofErr w:type="spellEnd"/>
            <w:r w:rsidRPr="00B91ED3">
              <w:rPr>
                <w:rFonts w:ascii="Times New Roman" w:hAnsi="Times New Roman" w:cs="Times New Roman"/>
                <w:sz w:val="23"/>
                <w:szCs w:val="23"/>
                <w:lang w:eastAsia="ru-RU"/>
              </w:rPr>
              <w:t xml:space="preserve"> </w:t>
            </w:r>
            <w:r w:rsidR="009805C5">
              <w:rPr>
                <w:rFonts w:ascii="Times New Roman" w:hAnsi="Times New Roman" w:cs="Times New Roman"/>
                <w:sz w:val="23"/>
                <w:szCs w:val="23"/>
                <w:lang w:eastAsia="ru-RU"/>
              </w:rPr>
              <w:t>–</w:t>
            </w:r>
            <w:r w:rsidRPr="00B91ED3">
              <w:rPr>
                <w:rFonts w:ascii="Times New Roman" w:hAnsi="Times New Roman" w:cs="Times New Roman"/>
                <w:sz w:val="23"/>
                <w:szCs w:val="23"/>
                <w:lang w:eastAsia="ru-RU"/>
              </w:rPr>
              <w:t xml:space="preserve"> 150</w:t>
            </w:r>
            <w:r w:rsidR="009805C5">
              <w:rPr>
                <w:rFonts w:ascii="Times New Roman" w:hAnsi="Times New Roman" w:cs="Times New Roman"/>
                <w:sz w:val="23"/>
                <w:szCs w:val="23"/>
                <w:lang w:eastAsia="ru-RU"/>
              </w:rPr>
              <w:t xml:space="preserve"> </w:t>
            </w:r>
            <w:r w:rsidRPr="00B91ED3">
              <w:rPr>
                <w:rFonts w:ascii="Times New Roman" w:hAnsi="Times New Roman" w:cs="Times New Roman"/>
                <w:sz w:val="23"/>
                <w:szCs w:val="23"/>
                <w:lang w:eastAsia="ru-RU"/>
              </w:rPr>
              <w:t>мм, обшивкой ГВЛ листами с внутренней стороны, плитами ОСП с</w:t>
            </w:r>
          </w:p>
          <w:p w:rsidR="00B91ED3" w:rsidRPr="00B91ED3" w:rsidRDefault="00B91ED3" w:rsidP="009805C5">
            <w:pPr>
              <w:autoSpaceDE w:val="0"/>
              <w:autoSpaceDN w:val="0"/>
              <w:adjustRightInd w:val="0"/>
              <w:spacing w:after="0" w:line="240" w:lineRule="auto"/>
              <w:contextualSpacing/>
              <w:jc w:val="both"/>
              <w:rPr>
                <w:rFonts w:ascii="Times New Roman" w:hAnsi="Times New Roman" w:cs="Times New Roman"/>
                <w:sz w:val="23"/>
                <w:szCs w:val="23"/>
                <w:lang w:eastAsia="ru-RU"/>
              </w:rPr>
            </w:pPr>
            <w:r w:rsidRPr="00B91ED3">
              <w:rPr>
                <w:rFonts w:ascii="Times New Roman" w:hAnsi="Times New Roman" w:cs="Times New Roman"/>
                <w:sz w:val="23"/>
                <w:szCs w:val="23"/>
                <w:lang w:eastAsia="ru-RU"/>
              </w:rPr>
              <w:t>наружной стороны и деревянной декоративной облицовкой (с</w:t>
            </w:r>
            <w:r w:rsidR="009805C5">
              <w:rPr>
                <w:rFonts w:ascii="Times New Roman" w:hAnsi="Times New Roman" w:cs="Times New Roman"/>
                <w:sz w:val="23"/>
                <w:szCs w:val="23"/>
                <w:lang w:eastAsia="ru-RU"/>
              </w:rPr>
              <w:t xml:space="preserve">опротивление теплопередаче 4,10 </w:t>
            </w:r>
            <w:r w:rsidRPr="00B91ED3">
              <w:rPr>
                <w:rFonts w:ascii="Times New Roman" w:hAnsi="Times New Roman" w:cs="Times New Roman"/>
                <w:sz w:val="23"/>
                <w:szCs w:val="23"/>
                <w:lang w:eastAsia="ru-RU"/>
              </w:rPr>
              <w:t>м2ºС/Вт).</w:t>
            </w:r>
          </w:p>
          <w:p w:rsidR="00B91ED3" w:rsidRPr="00B91ED3" w:rsidRDefault="00B91ED3" w:rsidP="009805C5">
            <w:pPr>
              <w:autoSpaceDE w:val="0"/>
              <w:autoSpaceDN w:val="0"/>
              <w:adjustRightInd w:val="0"/>
              <w:spacing w:after="0" w:line="240" w:lineRule="auto"/>
              <w:contextualSpacing/>
              <w:jc w:val="both"/>
              <w:rPr>
                <w:rFonts w:ascii="Times New Roman" w:hAnsi="Times New Roman" w:cs="Times New Roman"/>
                <w:sz w:val="23"/>
                <w:szCs w:val="23"/>
                <w:lang w:eastAsia="ru-RU"/>
              </w:rPr>
            </w:pPr>
            <w:r w:rsidRPr="00B91ED3">
              <w:rPr>
                <w:rFonts w:ascii="Times New Roman" w:hAnsi="Times New Roman" w:cs="Times New Roman"/>
                <w:sz w:val="23"/>
                <w:szCs w:val="23"/>
                <w:lang w:eastAsia="ru-RU"/>
              </w:rPr>
              <w:t>Конструкция покрытия – плоская совмещенная (</w:t>
            </w:r>
            <w:r w:rsidR="009805C5">
              <w:rPr>
                <w:rFonts w:ascii="Times New Roman" w:hAnsi="Times New Roman" w:cs="Times New Roman"/>
                <w:sz w:val="23"/>
                <w:szCs w:val="23"/>
                <w:lang w:eastAsia="ru-RU"/>
              </w:rPr>
              <w:t xml:space="preserve">уклоном 2.0%) ТН-кровля Балласт </w:t>
            </w:r>
            <w:proofErr w:type="spellStart"/>
            <w:r w:rsidRPr="00B91ED3">
              <w:rPr>
                <w:rFonts w:ascii="Times New Roman" w:hAnsi="Times New Roman" w:cs="Times New Roman"/>
                <w:sz w:val="23"/>
                <w:szCs w:val="23"/>
                <w:lang w:eastAsia="ru-RU"/>
              </w:rPr>
              <w:t>ТехноНИКОЛЬ</w:t>
            </w:r>
            <w:proofErr w:type="spellEnd"/>
            <w:r w:rsidRPr="00B91ED3">
              <w:rPr>
                <w:rFonts w:ascii="Times New Roman" w:hAnsi="Times New Roman" w:cs="Times New Roman"/>
                <w:sz w:val="23"/>
                <w:szCs w:val="23"/>
                <w:lang w:eastAsia="ru-RU"/>
              </w:rPr>
              <w:t xml:space="preserve"> с гидроизоляцией ECOPLAST </w:t>
            </w:r>
            <w:proofErr w:type="spellStart"/>
            <w:r w:rsidRPr="00B91ED3">
              <w:rPr>
                <w:rFonts w:ascii="Times New Roman" w:hAnsi="Times New Roman" w:cs="Times New Roman"/>
                <w:sz w:val="23"/>
                <w:szCs w:val="23"/>
                <w:lang w:eastAsia="ru-RU"/>
              </w:rPr>
              <w:t>ТехноН</w:t>
            </w:r>
            <w:r w:rsidR="009805C5">
              <w:rPr>
                <w:rFonts w:ascii="Times New Roman" w:hAnsi="Times New Roman" w:cs="Times New Roman"/>
                <w:sz w:val="23"/>
                <w:szCs w:val="23"/>
                <w:lang w:eastAsia="ru-RU"/>
              </w:rPr>
              <w:t>ИКОЛЬ</w:t>
            </w:r>
            <w:proofErr w:type="spellEnd"/>
            <w:r w:rsidR="009805C5">
              <w:rPr>
                <w:rFonts w:ascii="Times New Roman" w:hAnsi="Times New Roman" w:cs="Times New Roman"/>
                <w:sz w:val="23"/>
                <w:szCs w:val="23"/>
                <w:lang w:eastAsia="ru-RU"/>
              </w:rPr>
              <w:t>, утеплитель–</w:t>
            </w:r>
            <w:proofErr w:type="spellStart"/>
            <w:r w:rsidR="009805C5">
              <w:rPr>
                <w:rFonts w:ascii="Times New Roman" w:hAnsi="Times New Roman" w:cs="Times New Roman"/>
                <w:sz w:val="23"/>
                <w:szCs w:val="23"/>
                <w:lang w:eastAsia="ru-RU"/>
              </w:rPr>
              <w:t>Экструзионный</w:t>
            </w:r>
            <w:proofErr w:type="spellEnd"/>
            <w:r w:rsidR="009805C5">
              <w:rPr>
                <w:rFonts w:ascii="Times New Roman" w:hAnsi="Times New Roman" w:cs="Times New Roman"/>
                <w:sz w:val="23"/>
                <w:szCs w:val="23"/>
                <w:lang w:eastAsia="ru-RU"/>
              </w:rPr>
              <w:t xml:space="preserve"> </w:t>
            </w:r>
            <w:proofErr w:type="spellStart"/>
            <w:r w:rsidRPr="00B91ED3">
              <w:rPr>
                <w:rFonts w:ascii="Times New Roman" w:hAnsi="Times New Roman" w:cs="Times New Roman"/>
                <w:sz w:val="23"/>
                <w:szCs w:val="23"/>
                <w:lang w:eastAsia="ru-RU"/>
              </w:rPr>
              <w:t>пенополистирол</w:t>
            </w:r>
            <w:proofErr w:type="spellEnd"/>
            <w:r w:rsidRPr="00B91ED3">
              <w:rPr>
                <w:rFonts w:ascii="Times New Roman" w:hAnsi="Times New Roman" w:cs="Times New Roman"/>
                <w:sz w:val="23"/>
                <w:szCs w:val="23"/>
                <w:lang w:eastAsia="ru-RU"/>
              </w:rPr>
              <w:t xml:space="preserve"> </w:t>
            </w:r>
            <w:proofErr w:type="spellStart"/>
            <w:r w:rsidRPr="00B91ED3">
              <w:rPr>
                <w:rFonts w:ascii="Times New Roman" w:hAnsi="Times New Roman" w:cs="Times New Roman"/>
                <w:sz w:val="23"/>
                <w:szCs w:val="23"/>
                <w:lang w:eastAsia="ru-RU"/>
              </w:rPr>
              <w:t>ТехноНИКОЛЬ</w:t>
            </w:r>
            <w:proofErr w:type="spellEnd"/>
            <w:r w:rsidRPr="00B91ED3">
              <w:rPr>
                <w:rFonts w:ascii="Times New Roman" w:hAnsi="Times New Roman" w:cs="Times New Roman"/>
                <w:sz w:val="23"/>
                <w:szCs w:val="23"/>
                <w:lang w:eastAsia="ru-RU"/>
              </w:rPr>
              <w:t xml:space="preserve"> CARBON PROF 300 - 150</w:t>
            </w:r>
            <w:r w:rsidR="009805C5">
              <w:rPr>
                <w:rFonts w:ascii="Times New Roman" w:hAnsi="Times New Roman" w:cs="Times New Roman"/>
                <w:sz w:val="23"/>
                <w:szCs w:val="23"/>
                <w:lang w:eastAsia="ru-RU"/>
              </w:rPr>
              <w:t xml:space="preserve">мм (сопротивление теплопередаче </w:t>
            </w:r>
            <w:r w:rsidRPr="00B91ED3">
              <w:rPr>
                <w:rFonts w:ascii="Times New Roman" w:hAnsi="Times New Roman" w:cs="Times New Roman"/>
                <w:sz w:val="23"/>
                <w:szCs w:val="23"/>
                <w:lang w:eastAsia="ru-RU"/>
              </w:rPr>
              <w:t>4,88 м2ºС/Вт).</w:t>
            </w:r>
          </w:p>
          <w:p w:rsidR="00B91ED3" w:rsidRPr="00B91ED3" w:rsidRDefault="00B91ED3" w:rsidP="009805C5">
            <w:pPr>
              <w:autoSpaceDE w:val="0"/>
              <w:autoSpaceDN w:val="0"/>
              <w:adjustRightInd w:val="0"/>
              <w:spacing w:after="0" w:line="240" w:lineRule="auto"/>
              <w:contextualSpacing/>
              <w:jc w:val="both"/>
              <w:rPr>
                <w:rFonts w:ascii="Times New Roman" w:hAnsi="Times New Roman" w:cs="Times New Roman"/>
                <w:sz w:val="23"/>
                <w:szCs w:val="23"/>
                <w:lang w:eastAsia="ru-RU"/>
              </w:rPr>
            </w:pPr>
            <w:r w:rsidRPr="00B91ED3">
              <w:rPr>
                <w:rFonts w:ascii="Times New Roman" w:hAnsi="Times New Roman" w:cs="Times New Roman"/>
                <w:sz w:val="23"/>
                <w:szCs w:val="23"/>
                <w:lang w:eastAsia="ru-RU"/>
              </w:rPr>
              <w:t>Окна витражи - ПВХ по ГОСТ 30674-99 с двухкамерным</w:t>
            </w:r>
            <w:r w:rsidR="009805C5">
              <w:rPr>
                <w:rFonts w:ascii="Times New Roman" w:hAnsi="Times New Roman" w:cs="Times New Roman"/>
                <w:sz w:val="23"/>
                <w:szCs w:val="23"/>
                <w:lang w:eastAsia="ru-RU"/>
              </w:rPr>
              <w:t xml:space="preserve"> стеклопакетом по ГОСТ Р 54175-</w:t>
            </w:r>
            <w:r w:rsidRPr="00B91ED3">
              <w:rPr>
                <w:rFonts w:ascii="Times New Roman" w:hAnsi="Times New Roman" w:cs="Times New Roman"/>
                <w:sz w:val="23"/>
                <w:szCs w:val="23"/>
                <w:lang w:eastAsia="ru-RU"/>
              </w:rPr>
              <w:t>2010 4М1-10-4М1-10-4М1 (сопротивление теплопередач</w:t>
            </w:r>
            <w:r w:rsidR="009805C5">
              <w:rPr>
                <w:rFonts w:ascii="Times New Roman" w:hAnsi="Times New Roman" w:cs="Times New Roman"/>
                <w:sz w:val="23"/>
                <w:szCs w:val="23"/>
                <w:lang w:eastAsia="ru-RU"/>
              </w:rPr>
              <w:t xml:space="preserve">е: 0,51 м²*С°/Вт) и алюминиевые </w:t>
            </w:r>
            <w:r w:rsidRPr="00B91ED3">
              <w:rPr>
                <w:rFonts w:ascii="Times New Roman" w:hAnsi="Times New Roman" w:cs="Times New Roman"/>
                <w:sz w:val="23"/>
                <w:szCs w:val="23"/>
                <w:lang w:eastAsia="ru-RU"/>
              </w:rPr>
              <w:t>«СИАЛ» (4М1-8-4М1-8-И4) Г1. Цвет рам и переплётов темно-серый (RAL 7016).</w:t>
            </w:r>
          </w:p>
        </w:tc>
      </w:tr>
      <w:tr w:rsidR="00B91ED3" w:rsidRPr="00B91ED3" w:rsidTr="00507762">
        <w:trPr>
          <w:trHeight w:val="240"/>
        </w:trPr>
        <w:tc>
          <w:tcPr>
            <w:tcW w:w="259" w:type="pct"/>
            <w:tcBorders>
              <w:top w:val="single" w:sz="6" w:space="0" w:color="000000"/>
              <w:left w:val="single" w:sz="6" w:space="0" w:color="000000"/>
              <w:bottom w:val="single" w:sz="6" w:space="0" w:color="000000"/>
              <w:right w:val="single" w:sz="6" w:space="0" w:color="000000"/>
            </w:tcBorders>
          </w:tcPr>
          <w:p w:rsidR="00B91ED3" w:rsidRPr="00B91ED3" w:rsidRDefault="00B91ED3" w:rsidP="00B91ED3">
            <w:pPr>
              <w:pStyle w:val="Default"/>
              <w:contextualSpacing/>
              <w:jc w:val="center"/>
              <w:rPr>
                <w:sz w:val="23"/>
                <w:szCs w:val="23"/>
              </w:rPr>
            </w:pPr>
            <w:r>
              <w:rPr>
                <w:sz w:val="23"/>
                <w:szCs w:val="23"/>
              </w:rPr>
              <w:t>4</w:t>
            </w:r>
            <w:r w:rsidRPr="00B91ED3">
              <w:rPr>
                <w:sz w:val="23"/>
                <w:szCs w:val="23"/>
              </w:rPr>
              <w:t>.</w:t>
            </w:r>
          </w:p>
        </w:tc>
        <w:tc>
          <w:tcPr>
            <w:tcW w:w="817" w:type="pct"/>
            <w:tcBorders>
              <w:top w:val="single" w:sz="6" w:space="0" w:color="000000"/>
              <w:left w:val="single" w:sz="6" w:space="0" w:color="000000"/>
              <w:bottom w:val="single" w:sz="6" w:space="0" w:color="000000"/>
              <w:right w:val="single" w:sz="6" w:space="0" w:color="000000"/>
            </w:tcBorders>
          </w:tcPr>
          <w:p w:rsidR="00B91ED3" w:rsidRPr="00B91ED3" w:rsidRDefault="00B91ED3" w:rsidP="00B91ED3">
            <w:pPr>
              <w:pStyle w:val="Default"/>
              <w:contextualSpacing/>
              <w:rPr>
                <w:b/>
                <w:sz w:val="23"/>
                <w:szCs w:val="23"/>
              </w:rPr>
            </w:pPr>
            <w:r w:rsidRPr="00B91ED3">
              <w:rPr>
                <w:b/>
                <w:sz w:val="23"/>
                <w:szCs w:val="23"/>
              </w:rPr>
              <w:t>Электрика, освещение</w:t>
            </w:r>
          </w:p>
        </w:tc>
        <w:tc>
          <w:tcPr>
            <w:tcW w:w="3924" w:type="pct"/>
            <w:tcBorders>
              <w:top w:val="single" w:sz="6" w:space="0" w:color="000000"/>
              <w:left w:val="single" w:sz="6" w:space="0" w:color="000000"/>
              <w:bottom w:val="single" w:sz="6" w:space="0" w:color="000000"/>
              <w:right w:val="single" w:sz="6" w:space="0" w:color="000000"/>
            </w:tcBorders>
            <w:vAlign w:val="center"/>
          </w:tcPr>
          <w:p w:rsidR="00B91ED3" w:rsidRPr="00507762" w:rsidRDefault="00B91ED3" w:rsidP="00B91ED3">
            <w:pPr>
              <w:numPr>
                <w:ilvl w:val="0"/>
                <w:numId w:val="4"/>
              </w:numPr>
              <w:shd w:val="clear" w:color="auto" w:fill="FFFFFF"/>
              <w:spacing w:after="0" w:line="240" w:lineRule="auto"/>
              <w:contextualSpacing/>
              <w:rPr>
                <w:rFonts w:ascii="Times New Roman" w:hAnsi="Times New Roman" w:cs="Times New Roman"/>
                <w:sz w:val="23"/>
                <w:szCs w:val="23"/>
              </w:rPr>
            </w:pPr>
            <w:r w:rsidRPr="00507762">
              <w:rPr>
                <w:rFonts w:ascii="Times New Roman" w:hAnsi="Times New Roman" w:cs="Times New Roman"/>
                <w:sz w:val="23"/>
                <w:szCs w:val="23"/>
              </w:rPr>
              <w:t xml:space="preserve">Электрическая проводка на 5 кВт </w:t>
            </w:r>
          </w:p>
          <w:p w:rsidR="00B91ED3" w:rsidRPr="00507762" w:rsidRDefault="00B91ED3" w:rsidP="00B91ED3">
            <w:pPr>
              <w:numPr>
                <w:ilvl w:val="0"/>
                <w:numId w:val="4"/>
              </w:numPr>
              <w:shd w:val="clear" w:color="auto" w:fill="FFFFFF"/>
              <w:spacing w:after="0" w:line="240" w:lineRule="auto"/>
              <w:contextualSpacing/>
              <w:rPr>
                <w:rFonts w:ascii="Times New Roman" w:hAnsi="Times New Roman" w:cs="Times New Roman"/>
                <w:sz w:val="23"/>
                <w:szCs w:val="23"/>
              </w:rPr>
            </w:pPr>
            <w:r w:rsidRPr="00507762">
              <w:rPr>
                <w:rFonts w:ascii="Times New Roman" w:hAnsi="Times New Roman" w:cs="Times New Roman"/>
                <w:sz w:val="23"/>
                <w:szCs w:val="23"/>
              </w:rPr>
              <w:t>2 розетки</w:t>
            </w:r>
          </w:p>
          <w:p w:rsidR="00B91ED3" w:rsidRPr="00507762" w:rsidRDefault="00B91ED3" w:rsidP="00B91ED3">
            <w:pPr>
              <w:numPr>
                <w:ilvl w:val="0"/>
                <w:numId w:val="4"/>
              </w:numPr>
              <w:shd w:val="clear" w:color="auto" w:fill="FFFFFF"/>
              <w:spacing w:after="0" w:line="240" w:lineRule="auto"/>
              <w:contextualSpacing/>
              <w:rPr>
                <w:rFonts w:ascii="Times New Roman" w:hAnsi="Times New Roman" w:cs="Times New Roman"/>
                <w:sz w:val="23"/>
                <w:szCs w:val="23"/>
              </w:rPr>
            </w:pPr>
            <w:r w:rsidRPr="00507762">
              <w:rPr>
                <w:rFonts w:ascii="Times New Roman" w:hAnsi="Times New Roman" w:cs="Times New Roman"/>
                <w:sz w:val="23"/>
                <w:szCs w:val="23"/>
              </w:rPr>
              <w:t>2 светильника</w:t>
            </w:r>
          </w:p>
        </w:tc>
      </w:tr>
      <w:tr w:rsidR="00B91ED3" w:rsidRPr="00B91ED3" w:rsidTr="00507762">
        <w:tc>
          <w:tcPr>
            <w:tcW w:w="259" w:type="pct"/>
            <w:tcBorders>
              <w:top w:val="single" w:sz="6" w:space="0" w:color="000000"/>
              <w:left w:val="single" w:sz="6" w:space="0" w:color="000000"/>
              <w:bottom w:val="single" w:sz="6" w:space="0" w:color="000000"/>
              <w:right w:val="single" w:sz="6" w:space="0" w:color="000000"/>
            </w:tcBorders>
          </w:tcPr>
          <w:p w:rsidR="00B91ED3" w:rsidRPr="00B91ED3" w:rsidRDefault="00507762" w:rsidP="00B91ED3">
            <w:pPr>
              <w:pStyle w:val="Default"/>
              <w:contextualSpacing/>
              <w:jc w:val="center"/>
              <w:rPr>
                <w:sz w:val="23"/>
                <w:szCs w:val="23"/>
              </w:rPr>
            </w:pPr>
            <w:r>
              <w:rPr>
                <w:sz w:val="23"/>
                <w:szCs w:val="23"/>
              </w:rPr>
              <w:t>5</w:t>
            </w:r>
            <w:r w:rsidR="00B91ED3" w:rsidRPr="00B91ED3">
              <w:rPr>
                <w:sz w:val="23"/>
                <w:szCs w:val="23"/>
              </w:rPr>
              <w:t>.</w:t>
            </w:r>
          </w:p>
        </w:tc>
        <w:tc>
          <w:tcPr>
            <w:tcW w:w="817" w:type="pct"/>
            <w:tcBorders>
              <w:top w:val="single" w:sz="6" w:space="0" w:color="000000"/>
              <w:left w:val="single" w:sz="6" w:space="0" w:color="000000"/>
              <w:bottom w:val="single" w:sz="6" w:space="0" w:color="000000"/>
              <w:right w:val="single" w:sz="6" w:space="0" w:color="000000"/>
            </w:tcBorders>
          </w:tcPr>
          <w:p w:rsidR="00B91ED3" w:rsidRPr="00B91ED3" w:rsidRDefault="00B91ED3" w:rsidP="00B91ED3">
            <w:pPr>
              <w:pStyle w:val="Default"/>
              <w:contextualSpacing/>
              <w:rPr>
                <w:b/>
                <w:sz w:val="23"/>
                <w:szCs w:val="23"/>
              </w:rPr>
            </w:pPr>
            <w:r w:rsidRPr="00B91ED3">
              <w:rPr>
                <w:b/>
                <w:sz w:val="23"/>
                <w:szCs w:val="23"/>
              </w:rPr>
              <w:t>Адрес установки</w:t>
            </w:r>
          </w:p>
        </w:tc>
        <w:tc>
          <w:tcPr>
            <w:tcW w:w="3924" w:type="pct"/>
            <w:tcBorders>
              <w:top w:val="single" w:sz="6" w:space="0" w:color="000000"/>
              <w:left w:val="single" w:sz="6" w:space="0" w:color="000000"/>
              <w:bottom w:val="single" w:sz="6" w:space="0" w:color="000000"/>
              <w:right w:val="single" w:sz="6" w:space="0" w:color="000000"/>
            </w:tcBorders>
            <w:vAlign w:val="center"/>
          </w:tcPr>
          <w:p w:rsidR="00B91ED3" w:rsidRPr="00B91ED3" w:rsidRDefault="00B91ED3" w:rsidP="00B91ED3">
            <w:pPr>
              <w:shd w:val="clear" w:color="auto" w:fill="FFFFFF"/>
              <w:spacing w:after="0" w:line="240" w:lineRule="auto"/>
              <w:contextualSpacing/>
              <w:rPr>
                <w:rFonts w:ascii="Times New Roman" w:hAnsi="Times New Roman" w:cs="Times New Roman"/>
                <w:color w:val="000000"/>
                <w:sz w:val="23"/>
                <w:szCs w:val="23"/>
                <w:lang w:eastAsia="ru-RU"/>
              </w:rPr>
            </w:pPr>
            <w:r w:rsidRPr="00B91ED3">
              <w:rPr>
                <w:rFonts w:ascii="Times New Roman" w:hAnsi="Times New Roman" w:cs="Times New Roman"/>
                <w:color w:val="000000"/>
                <w:sz w:val="23"/>
                <w:szCs w:val="23"/>
                <w:lang w:eastAsia="ru-RU"/>
              </w:rPr>
              <w:t>г. Красноярск; Центральный район, ул. Дубровинского, 100 ОСП «Левобережная набережная»</w:t>
            </w:r>
          </w:p>
          <w:p w:rsidR="00B91ED3" w:rsidRPr="00B91ED3" w:rsidRDefault="00B91ED3" w:rsidP="00B91ED3">
            <w:pPr>
              <w:shd w:val="clear" w:color="auto" w:fill="FFFFFF"/>
              <w:spacing w:after="0" w:line="240" w:lineRule="auto"/>
              <w:contextualSpacing/>
              <w:rPr>
                <w:rFonts w:ascii="Times New Roman" w:hAnsi="Times New Roman" w:cs="Times New Roman"/>
                <w:color w:val="000000"/>
                <w:sz w:val="23"/>
                <w:szCs w:val="23"/>
                <w:lang w:eastAsia="ru-RU"/>
              </w:rPr>
            </w:pPr>
            <w:r w:rsidRPr="00B91ED3">
              <w:rPr>
                <w:rFonts w:ascii="Times New Roman" w:hAnsi="Times New Roman" w:cs="Times New Roman"/>
                <w:color w:val="000000"/>
                <w:sz w:val="23"/>
                <w:szCs w:val="23"/>
                <w:lang w:eastAsia="ru-RU"/>
              </w:rPr>
              <w:t>Адресный ориентир: г. Красноярск, ул. Дубровинского, 45а/7</w:t>
            </w:r>
          </w:p>
          <w:p w:rsidR="00B91ED3" w:rsidRPr="00B91ED3" w:rsidRDefault="00B91ED3" w:rsidP="00B91ED3">
            <w:pPr>
              <w:pStyle w:val="Default"/>
              <w:contextualSpacing/>
              <w:rPr>
                <w:sz w:val="23"/>
                <w:szCs w:val="23"/>
              </w:rPr>
            </w:pPr>
          </w:p>
        </w:tc>
      </w:tr>
      <w:tr w:rsidR="00B91ED3" w:rsidRPr="00B91ED3" w:rsidTr="00507762">
        <w:tc>
          <w:tcPr>
            <w:tcW w:w="259" w:type="pct"/>
            <w:tcBorders>
              <w:top w:val="single" w:sz="6" w:space="0" w:color="000000"/>
              <w:left w:val="single" w:sz="6" w:space="0" w:color="000000"/>
              <w:bottom w:val="single" w:sz="6" w:space="0" w:color="000000"/>
              <w:right w:val="single" w:sz="6" w:space="0" w:color="000000"/>
            </w:tcBorders>
          </w:tcPr>
          <w:p w:rsidR="00B91ED3" w:rsidRPr="00B91ED3" w:rsidRDefault="00507762" w:rsidP="00B91ED3">
            <w:pPr>
              <w:pStyle w:val="Default"/>
              <w:contextualSpacing/>
              <w:jc w:val="center"/>
              <w:rPr>
                <w:sz w:val="23"/>
                <w:szCs w:val="23"/>
              </w:rPr>
            </w:pPr>
            <w:r>
              <w:rPr>
                <w:sz w:val="23"/>
                <w:szCs w:val="23"/>
              </w:rPr>
              <w:t>6</w:t>
            </w:r>
            <w:r w:rsidR="00B91ED3" w:rsidRPr="00B91ED3">
              <w:rPr>
                <w:sz w:val="23"/>
                <w:szCs w:val="23"/>
              </w:rPr>
              <w:t>.</w:t>
            </w:r>
          </w:p>
        </w:tc>
        <w:tc>
          <w:tcPr>
            <w:tcW w:w="817" w:type="pct"/>
            <w:tcBorders>
              <w:top w:val="single" w:sz="6" w:space="0" w:color="000000"/>
              <w:left w:val="single" w:sz="6" w:space="0" w:color="000000"/>
              <w:bottom w:val="single" w:sz="6" w:space="0" w:color="000000"/>
              <w:right w:val="single" w:sz="6" w:space="0" w:color="000000"/>
            </w:tcBorders>
          </w:tcPr>
          <w:p w:rsidR="00B91ED3" w:rsidRPr="00B91ED3" w:rsidRDefault="00B91ED3" w:rsidP="00B91ED3">
            <w:pPr>
              <w:pStyle w:val="Default"/>
              <w:contextualSpacing/>
              <w:rPr>
                <w:b/>
                <w:sz w:val="23"/>
                <w:szCs w:val="23"/>
              </w:rPr>
            </w:pPr>
            <w:r w:rsidRPr="00B91ED3">
              <w:rPr>
                <w:b/>
                <w:sz w:val="23"/>
                <w:szCs w:val="23"/>
              </w:rPr>
              <w:t>План-схема размещения Объекта аукциона</w:t>
            </w:r>
          </w:p>
        </w:tc>
        <w:tc>
          <w:tcPr>
            <w:tcW w:w="3924" w:type="pct"/>
            <w:tcBorders>
              <w:top w:val="single" w:sz="6" w:space="0" w:color="000000"/>
              <w:left w:val="single" w:sz="6" w:space="0" w:color="000000"/>
              <w:bottom w:val="single" w:sz="6" w:space="0" w:color="000000"/>
              <w:right w:val="single" w:sz="6" w:space="0" w:color="000000"/>
            </w:tcBorders>
            <w:vAlign w:val="center"/>
          </w:tcPr>
          <w:p w:rsidR="00B91ED3" w:rsidRPr="00B91ED3" w:rsidRDefault="00B91ED3" w:rsidP="00B91ED3">
            <w:pPr>
              <w:pStyle w:val="Default"/>
              <w:contextualSpacing/>
              <w:jc w:val="center"/>
              <w:rPr>
                <w:sz w:val="23"/>
                <w:szCs w:val="23"/>
              </w:rPr>
            </w:pPr>
            <w:r w:rsidRPr="00B91ED3">
              <w:rPr>
                <w:noProof/>
                <w:sz w:val="23"/>
                <w:szCs w:val="23"/>
              </w:rPr>
              <w:drawing>
                <wp:inline distT="0" distB="0" distL="0" distR="0" wp14:anchorId="4186A790" wp14:editId="65D70C09">
                  <wp:extent cx="4460400" cy="2674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4-12_16-33-3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60400" cy="2674800"/>
                          </a:xfrm>
                          <a:prstGeom prst="rect">
                            <a:avLst/>
                          </a:prstGeom>
                        </pic:spPr>
                      </pic:pic>
                    </a:graphicData>
                  </a:graphic>
                </wp:inline>
              </w:drawing>
            </w:r>
          </w:p>
          <w:p w:rsidR="00B91ED3" w:rsidRPr="00B91ED3" w:rsidRDefault="00B91ED3" w:rsidP="00B91ED3">
            <w:pPr>
              <w:pStyle w:val="Default"/>
              <w:contextualSpacing/>
              <w:jc w:val="center"/>
              <w:rPr>
                <w:sz w:val="23"/>
                <w:szCs w:val="23"/>
              </w:rPr>
            </w:pPr>
          </w:p>
          <w:p w:rsidR="00B91ED3" w:rsidRPr="00B91ED3" w:rsidRDefault="00B91ED3" w:rsidP="00B91ED3">
            <w:pPr>
              <w:pStyle w:val="Default"/>
              <w:contextualSpacing/>
              <w:jc w:val="center"/>
              <w:rPr>
                <w:sz w:val="23"/>
                <w:szCs w:val="23"/>
              </w:rPr>
            </w:pPr>
          </w:p>
          <w:p w:rsidR="00B91ED3" w:rsidRPr="00B91ED3" w:rsidRDefault="00B91ED3" w:rsidP="00B91ED3">
            <w:pPr>
              <w:pStyle w:val="Default"/>
              <w:contextualSpacing/>
              <w:jc w:val="center"/>
              <w:rPr>
                <w:sz w:val="23"/>
                <w:szCs w:val="23"/>
              </w:rPr>
            </w:pPr>
            <w:r w:rsidRPr="00B91ED3">
              <w:rPr>
                <w:noProof/>
                <w:sz w:val="23"/>
                <w:szCs w:val="23"/>
              </w:rPr>
              <w:drawing>
                <wp:inline distT="0" distB="0" distL="0" distR="0" wp14:anchorId="05F5B57A" wp14:editId="3E3FB4A1">
                  <wp:extent cx="4650105" cy="208851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4-12_15-41-17.png"/>
                          <pic:cNvPicPr/>
                        </pic:nvPicPr>
                        <pic:blipFill>
                          <a:blip r:embed="rId14">
                            <a:extLst>
                              <a:ext uri="{28A0092B-C50C-407E-A947-70E740481C1C}">
                                <a14:useLocalDpi xmlns:a14="http://schemas.microsoft.com/office/drawing/2010/main" val="0"/>
                              </a:ext>
                            </a:extLst>
                          </a:blip>
                          <a:stretch>
                            <a:fillRect/>
                          </a:stretch>
                        </pic:blipFill>
                        <pic:spPr>
                          <a:xfrm>
                            <a:off x="0" y="0"/>
                            <a:ext cx="4650105" cy="2088515"/>
                          </a:xfrm>
                          <a:prstGeom prst="rect">
                            <a:avLst/>
                          </a:prstGeom>
                        </pic:spPr>
                      </pic:pic>
                    </a:graphicData>
                  </a:graphic>
                </wp:inline>
              </w:drawing>
            </w:r>
          </w:p>
          <w:p w:rsidR="00B91ED3" w:rsidRPr="00B91ED3" w:rsidRDefault="00B91ED3" w:rsidP="00B91ED3">
            <w:pPr>
              <w:pStyle w:val="Default"/>
              <w:contextualSpacing/>
              <w:jc w:val="center"/>
              <w:rPr>
                <w:sz w:val="23"/>
                <w:szCs w:val="23"/>
              </w:rPr>
            </w:pPr>
          </w:p>
        </w:tc>
      </w:tr>
    </w:tbl>
    <w:p w:rsidR="00F329DD" w:rsidRPr="00CA3FAF" w:rsidRDefault="00F329DD" w:rsidP="00B91ED3">
      <w:pPr>
        <w:autoSpaceDE w:val="0"/>
        <w:autoSpaceDN w:val="0"/>
        <w:adjustRightInd w:val="0"/>
        <w:spacing w:after="0" w:line="240" w:lineRule="auto"/>
        <w:ind w:firstLine="567"/>
        <w:jc w:val="center"/>
        <w:rPr>
          <w:rFonts w:ascii="Times New Roman" w:hAnsi="Times New Roman" w:cs="Times New Roman"/>
          <w:sz w:val="24"/>
          <w:szCs w:val="24"/>
        </w:rPr>
      </w:pPr>
    </w:p>
    <w:p w:rsidR="00F329DD" w:rsidRPr="00CA3FAF"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4</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w:t>
      </w:r>
      <w:r w:rsidRPr="00CA3FAF">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договора по лоту.</w:t>
      </w:r>
    </w:p>
    <w:p w:rsidR="000B7F2E" w:rsidRPr="00FB183D"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5</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Внимание! </w:t>
      </w:r>
      <w:r w:rsidRPr="00CA3FAF">
        <w:rPr>
          <w:rFonts w:ascii="Times New Roman" w:hAnsi="Times New Roman" w:cs="Times New Roman"/>
          <w:sz w:val="24"/>
          <w:szCs w:val="24"/>
        </w:rPr>
        <w:t>Условия аукциона, порядок и условия заключения договора аренды с</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 xml:space="preserve">аукционе </w:t>
      </w:r>
      <w:r w:rsidRPr="00FB183D">
        <w:rPr>
          <w:rFonts w:ascii="Times New Roman" w:hAnsi="Times New Roman" w:cs="Times New Roman"/>
          <w:sz w:val="24"/>
          <w:szCs w:val="24"/>
        </w:rPr>
        <w:t>является акцептом такой оферты.</w:t>
      </w:r>
      <w:r w:rsidR="000B7F2E" w:rsidRPr="00FB183D">
        <w:rPr>
          <w:rFonts w:ascii="Times New Roman" w:hAnsi="Times New Roman" w:cs="Times New Roman"/>
          <w:b/>
          <w:bCs/>
          <w:sz w:val="24"/>
          <w:szCs w:val="24"/>
        </w:rPr>
        <w:br w:type="page"/>
      </w:r>
    </w:p>
    <w:p w:rsidR="003B57DC" w:rsidRPr="0069087A" w:rsidRDefault="00A32783" w:rsidP="003B57DC">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ПОЛОЖЕНИЕ</w:t>
      </w:r>
      <w:r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Pr="004D1D1F">
        <w:rPr>
          <w:rFonts w:ascii="Times New Roman" w:hAnsi="Times New Roman" w:cs="Times New Roman"/>
          <w:b/>
          <w:bCs/>
          <w:sz w:val="24"/>
          <w:szCs w:val="24"/>
        </w:rPr>
        <w:t xml:space="preserve">о проведении аукциона </w:t>
      </w:r>
      <w:r w:rsidRPr="0069087A">
        <w:rPr>
          <w:rFonts w:ascii="Times New Roman" w:hAnsi="Times New Roman" w:cs="Times New Roman"/>
          <w:b/>
          <w:bCs/>
          <w:sz w:val="24"/>
          <w:szCs w:val="24"/>
        </w:rPr>
        <w:t>на право заключения договор</w:t>
      </w:r>
      <w:r>
        <w:rPr>
          <w:rFonts w:ascii="Times New Roman" w:hAnsi="Times New Roman" w:cs="Times New Roman"/>
          <w:b/>
          <w:bCs/>
          <w:sz w:val="24"/>
          <w:szCs w:val="24"/>
        </w:rPr>
        <w:t>а</w:t>
      </w:r>
      <w:r w:rsidRPr="0069087A">
        <w:rPr>
          <w:rFonts w:ascii="Times New Roman" w:hAnsi="Times New Roman" w:cs="Times New Roman"/>
          <w:b/>
          <w:bCs/>
          <w:sz w:val="24"/>
          <w:szCs w:val="24"/>
        </w:rPr>
        <w:t xml:space="preserve"> аренды движимого имущества – </w:t>
      </w:r>
      <w:r w:rsidR="00F74462">
        <w:rPr>
          <w:rFonts w:ascii="Times New Roman" w:hAnsi="Times New Roman" w:cs="Times New Roman"/>
          <w:b/>
          <w:bCs/>
          <w:sz w:val="24"/>
          <w:szCs w:val="24"/>
        </w:rPr>
        <w:t>нестационарны</w:t>
      </w:r>
      <w:r w:rsidR="003B57DC">
        <w:rPr>
          <w:rFonts w:ascii="Times New Roman" w:hAnsi="Times New Roman" w:cs="Times New Roman"/>
          <w:b/>
          <w:bCs/>
          <w:sz w:val="24"/>
          <w:szCs w:val="24"/>
        </w:rPr>
        <w:t>й</w:t>
      </w:r>
      <w:r w:rsidR="00F74462">
        <w:rPr>
          <w:rFonts w:ascii="Times New Roman" w:hAnsi="Times New Roman" w:cs="Times New Roman"/>
          <w:b/>
          <w:bCs/>
          <w:sz w:val="24"/>
          <w:szCs w:val="24"/>
        </w:rPr>
        <w:t xml:space="preserve"> объект (</w:t>
      </w:r>
      <w:r w:rsidR="005D5F70">
        <w:rPr>
          <w:rFonts w:ascii="Times New Roman" w:hAnsi="Times New Roman" w:cs="Times New Roman"/>
          <w:b/>
          <w:bCs/>
          <w:sz w:val="24"/>
          <w:szCs w:val="24"/>
        </w:rPr>
        <w:t xml:space="preserve">часть торгового павильона площадью 6 </w:t>
      </w:r>
      <w:proofErr w:type="spellStart"/>
      <w:r w:rsidR="005D5F70">
        <w:rPr>
          <w:rFonts w:ascii="Times New Roman" w:hAnsi="Times New Roman" w:cs="Times New Roman"/>
          <w:b/>
          <w:bCs/>
          <w:sz w:val="24"/>
          <w:szCs w:val="24"/>
        </w:rPr>
        <w:t>кв.м</w:t>
      </w:r>
      <w:proofErr w:type="spellEnd"/>
      <w:r w:rsidR="005D5F70">
        <w:rPr>
          <w:rFonts w:ascii="Times New Roman" w:hAnsi="Times New Roman" w:cs="Times New Roman"/>
          <w:b/>
          <w:bCs/>
          <w:sz w:val="24"/>
          <w:szCs w:val="24"/>
        </w:rPr>
        <w:t>.</w:t>
      </w:r>
      <w:r w:rsidR="00F74462">
        <w:rPr>
          <w:rFonts w:ascii="Times New Roman" w:hAnsi="Times New Roman" w:cs="Times New Roman"/>
          <w:b/>
          <w:bCs/>
          <w:sz w:val="24"/>
          <w:szCs w:val="24"/>
        </w:rPr>
        <w:t>)</w:t>
      </w:r>
      <w:r w:rsidRPr="0069087A">
        <w:rPr>
          <w:rFonts w:ascii="Times New Roman" w:hAnsi="Times New Roman" w:cs="Times New Roman"/>
          <w:b/>
          <w:bCs/>
          <w:sz w:val="24"/>
          <w:szCs w:val="24"/>
        </w:rPr>
        <w:t xml:space="preserve"> по адресу: </w:t>
      </w:r>
      <w:r w:rsidR="005E35A6">
        <w:rPr>
          <w:rFonts w:ascii="Times New Roman" w:hAnsi="Times New Roman" w:cs="Times New Roman"/>
          <w:b/>
          <w:bCs/>
          <w:sz w:val="24"/>
          <w:szCs w:val="24"/>
        </w:rPr>
        <w:br/>
      </w:r>
      <w:r w:rsidRPr="0069087A">
        <w:rPr>
          <w:rFonts w:ascii="Times New Roman" w:hAnsi="Times New Roman" w:cs="Times New Roman"/>
          <w:b/>
          <w:bCs/>
          <w:sz w:val="24"/>
          <w:szCs w:val="24"/>
        </w:rPr>
        <w:t xml:space="preserve">г. Красноярск, </w:t>
      </w:r>
      <w:r w:rsidR="00DC6B99">
        <w:rPr>
          <w:rFonts w:ascii="Times New Roman" w:hAnsi="Times New Roman" w:cs="Times New Roman"/>
          <w:b/>
          <w:bCs/>
          <w:sz w:val="24"/>
          <w:szCs w:val="24"/>
        </w:rPr>
        <w:t>Центральный район, ул. Дубровинского, 45А/7</w:t>
      </w:r>
      <w:r w:rsidRPr="0069087A">
        <w:rPr>
          <w:rFonts w:ascii="Times New Roman" w:hAnsi="Times New Roman" w:cs="Times New Roman"/>
          <w:b/>
          <w:bCs/>
          <w:sz w:val="24"/>
          <w:szCs w:val="24"/>
        </w:rPr>
        <w:t xml:space="preserve"> </w:t>
      </w:r>
    </w:p>
    <w:p w:rsidR="00A32783" w:rsidRDefault="00A32783" w:rsidP="00A32783">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1. Основные термины и определения</w:t>
      </w:r>
      <w:r w:rsidR="0033089C">
        <w:rPr>
          <w:rFonts w:ascii="Times New Roman" w:hAnsi="Times New Roman" w:cs="Times New Roman"/>
          <w:b/>
          <w:bCs/>
          <w:sz w:val="24"/>
          <w:szCs w:val="24"/>
        </w:rPr>
        <w:t>:</w:t>
      </w:r>
    </w:p>
    <w:p w:rsidR="00F329DD" w:rsidRPr="0044639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Для целей </w:t>
      </w:r>
      <w:r w:rsidRPr="00446395">
        <w:rPr>
          <w:rFonts w:ascii="Times New Roman" w:hAnsi="Times New Roman" w:cs="Times New Roman"/>
          <w:sz w:val="24"/>
          <w:szCs w:val="24"/>
        </w:rPr>
        <w:t>настоящего аукциона применяются следующие основные термины и определения:</w:t>
      </w:r>
    </w:p>
    <w:p w:rsidR="001A6C13" w:rsidRPr="001A6C13"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 xml:space="preserve">Предмет аукциона: </w:t>
      </w:r>
      <w:r w:rsidR="00757B6E" w:rsidRPr="007B14E4">
        <w:rPr>
          <w:rFonts w:ascii="Times New Roman" w:hAnsi="Times New Roman" w:cs="Times New Roman"/>
          <w:sz w:val="24"/>
          <w:szCs w:val="24"/>
        </w:rPr>
        <w:t xml:space="preserve">право заключения договора аренды движимого имущества – </w:t>
      </w:r>
      <w:r w:rsidR="00F74462">
        <w:rPr>
          <w:rFonts w:ascii="Times New Roman" w:hAnsi="Times New Roman" w:cs="Times New Roman"/>
          <w:sz w:val="24"/>
          <w:szCs w:val="24"/>
        </w:rPr>
        <w:t>нестационарны</w:t>
      </w:r>
      <w:r w:rsidR="003B57DC">
        <w:rPr>
          <w:rFonts w:ascii="Times New Roman" w:hAnsi="Times New Roman" w:cs="Times New Roman"/>
          <w:sz w:val="24"/>
          <w:szCs w:val="24"/>
        </w:rPr>
        <w:t>й</w:t>
      </w:r>
      <w:r w:rsidR="00F74462">
        <w:rPr>
          <w:rFonts w:ascii="Times New Roman" w:hAnsi="Times New Roman" w:cs="Times New Roman"/>
          <w:sz w:val="24"/>
          <w:szCs w:val="24"/>
        </w:rPr>
        <w:t xml:space="preserve"> объект (</w:t>
      </w:r>
      <w:r w:rsidR="005D5F70">
        <w:rPr>
          <w:rFonts w:ascii="Times New Roman" w:hAnsi="Times New Roman" w:cs="Times New Roman"/>
          <w:sz w:val="24"/>
          <w:szCs w:val="24"/>
        </w:rPr>
        <w:t xml:space="preserve">часть торгового павильона площадью 6 </w:t>
      </w:r>
      <w:proofErr w:type="spellStart"/>
      <w:r w:rsidR="005D5F70">
        <w:rPr>
          <w:rFonts w:ascii="Times New Roman" w:hAnsi="Times New Roman" w:cs="Times New Roman"/>
          <w:sz w:val="24"/>
          <w:szCs w:val="24"/>
        </w:rPr>
        <w:t>кв.м</w:t>
      </w:r>
      <w:proofErr w:type="spellEnd"/>
      <w:r w:rsidR="005D5F70">
        <w:rPr>
          <w:rFonts w:ascii="Times New Roman" w:hAnsi="Times New Roman" w:cs="Times New Roman"/>
          <w:sz w:val="24"/>
          <w:szCs w:val="24"/>
        </w:rPr>
        <w:t>.</w:t>
      </w:r>
      <w:r w:rsidR="00F74462">
        <w:rPr>
          <w:rFonts w:ascii="Times New Roman" w:hAnsi="Times New Roman" w:cs="Times New Roman"/>
          <w:sz w:val="24"/>
          <w:szCs w:val="24"/>
        </w:rPr>
        <w:t>)</w:t>
      </w:r>
      <w:r w:rsidR="00757B6E" w:rsidRPr="007B14E4">
        <w:rPr>
          <w:rFonts w:ascii="Times New Roman" w:hAnsi="Times New Roman" w:cs="Times New Roman"/>
          <w:sz w:val="24"/>
          <w:szCs w:val="24"/>
        </w:rPr>
        <w:t xml:space="preserve"> по адресу: </w:t>
      </w:r>
      <w:r w:rsidR="001A6C13" w:rsidRPr="003B57DC">
        <w:rPr>
          <w:rFonts w:ascii="Times New Roman" w:hAnsi="Times New Roman" w:cs="Times New Roman"/>
          <w:sz w:val="24"/>
          <w:szCs w:val="24"/>
        </w:rPr>
        <w:t xml:space="preserve">г. Красноярск, </w:t>
      </w:r>
      <w:r w:rsidR="00DC6B99">
        <w:rPr>
          <w:rFonts w:ascii="Times New Roman" w:hAnsi="Times New Roman" w:cs="Times New Roman"/>
          <w:sz w:val="24"/>
          <w:szCs w:val="24"/>
        </w:rPr>
        <w:t>Центральный район, ул. Дубровинского, 45А/7</w:t>
      </w:r>
      <w:r w:rsidR="001A6C13">
        <w:rPr>
          <w:rFonts w:ascii="Times New Roman" w:hAnsi="Times New Roman" w:cs="Times New Roman"/>
          <w:sz w:val="24"/>
          <w:szCs w:val="24"/>
        </w:rPr>
        <w:t>.</w:t>
      </w:r>
    </w:p>
    <w:p w:rsidR="009179E9" w:rsidRPr="009179E9"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Объект аукциона</w:t>
      </w:r>
      <w:r w:rsidRPr="0054789C">
        <w:rPr>
          <w:rFonts w:ascii="Times New Roman" w:hAnsi="Times New Roman" w:cs="Times New Roman"/>
          <w:b/>
          <w:sz w:val="24"/>
          <w:szCs w:val="24"/>
        </w:rPr>
        <w:t>:</w:t>
      </w:r>
      <w:r w:rsidRPr="0054789C">
        <w:rPr>
          <w:rFonts w:ascii="Times New Roman" w:hAnsi="Times New Roman" w:cs="Times New Roman"/>
          <w:sz w:val="24"/>
          <w:szCs w:val="24"/>
        </w:rPr>
        <w:t xml:space="preserve"> </w:t>
      </w:r>
      <w:r w:rsidR="00DA62C0" w:rsidRPr="0054789C">
        <w:rPr>
          <w:rFonts w:ascii="Times New Roman" w:hAnsi="Times New Roman" w:cs="Times New Roman"/>
          <w:sz w:val="24"/>
          <w:szCs w:val="24"/>
        </w:rPr>
        <w:t>движимое имущество</w:t>
      </w:r>
      <w:r w:rsidR="009B4DB6" w:rsidRPr="0054789C">
        <w:rPr>
          <w:rFonts w:ascii="Times New Roman" w:hAnsi="Times New Roman" w:cs="Times New Roman"/>
          <w:sz w:val="24"/>
          <w:szCs w:val="24"/>
        </w:rPr>
        <w:t xml:space="preserve"> </w:t>
      </w:r>
      <w:r w:rsidR="00757B6E" w:rsidRPr="0054789C">
        <w:rPr>
          <w:rFonts w:ascii="Times New Roman" w:hAnsi="Times New Roman" w:cs="Times New Roman"/>
          <w:sz w:val="24"/>
          <w:szCs w:val="24"/>
        </w:rPr>
        <w:t xml:space="preserve">– </w:t>
      </w:r>
      <w:r w:rsidR="003B57DC">
        <w:rPr>
          <w:rFonts w:ascii="Times New Roman" w:hAnsi="Times New Roman" w:cs="Times New Roman"/>
          <w:sz w:val="24"/>
          <w:szCs w:val="24"/>
        </w:rPr>
        <w:t>нестационарный объект (</w:t>
      </w:r>
      <w:r w:rsidR="005D5F70">
        <w:rPr>
          <w:rFonts w:ascii="Times New Roman" w:hAnsi="Times New Roman" w:cs="Times New Roman"/>
          <w:sz w:val="24"/>
          <w:szCs w:val="24"/>
        </w:rPr>
        <w:t xml:space="preserve">часть торгового павильона площадью 6 </w:t>
      </w:r>
      <w:proofErr w:type="spellStart"/>
      <w:r w:rsidR="005D5F70">
        <w:rPr>
          <w:rFonts w:ascii="Times New Roman" w:hAnsi="Times New Roman" w:cs="Times New Roman"/>
          <w:sz w:val="24"/>
          <w:szCs w:val="24"/>
        </w:rPr>
        <w:t>кв.м</w:t>
      </w:r>
      <w:proofErr w:type="spellEnd"/>
      <w:r w:rsidR="005D5F70">
        <w:rPr>
          <w:rFonts w:ascii="Times New Roman" w:hAnsi="Times New Roman" w:cs="Times New Roman"/>
          <w:sz w:val="24"/>
          <w:szCs w:val="24"/>
        </w:rPr>
        <w:t>.</w:t>
      </w:r>
      <w:r w:rsidR="003B57DC">
        <w:rPr>
          <w:rFonts w:ascii="Times New Roman" w:hAnsi="Times New Roman" w:cs="Times New Roman"/>
          <w:sz w:val="24"/>
          <w:szCs w:val="24"/>
        </w:rPr>
        <w:t>)</w:t>
      </w:r>
      <w:r w:rsidR="00757B6E" w:rsidRPr="0054789C">
        <w:rPr>
          <w:rFonts w:ascii="Times New Roman" w:hAnsi="Times New Roman" w:cs="Times New Roman"/>
          <w:sz w:val="24"/>
          <w:szCs w:val="24"/>
        </w:rPr>
        <w:t xml:space="preserve"> по адресу: </w:t>
      </w:r>
      <w:r w:rsidR="009179E9" w:rsidRPr="001A6C13">
        <w:rPr>
          <w:rFonts w:ascii="Times New Roman" w:hAnsi="Times New Roman" w:cs="Times New Roman"/>
          <w:sz w:val="24"/>
          <w:szCs w:val="24"/>
        </w:rPr>
        <w:t>г.</w:t>
      </w:r>
      <w:r w:rsidR="009179E9" w:rsidRPr="000E1B95">
        <w:rPr>
          <w:rFonts w:ascii="Times New Roman" w:hAnsi="Times New Roman" w:cs="Times New Roman"/>
          <w:sz w:val="24"/>
          <w:szCs w:val="24"/>
        </w:rPr>
        <w:t xml:space="preserve"> Красноярск, </w:t>
      </w:r>
      <w:r w:rsidR="00DC6B99">
        <w:rPr>
          <w:rFonts w:ascii="Times New Roman" w:hAnsi="Times New Roman" w:cs="Times New Roman"/>
          <w:sz w:val="24"/>
          <w:szCs w:val="24"/>
        </w:rPr>
        <w:t>Центральный район, ул. Дубровинского, 45А/7</w:t>
      </w:r>
      <w:r w:rsidR="00757B6E" w:rsidRPr="009179E9">
        <w:rPr>
          <w:rFonts w:ascii="Times New Roman" w:hAnsi="Times New Roman" w:cs="Times New Roman"/>
          <w:sz w:val="24"/>
          <w:szCs w:val="24"/>
        </w:rPr>
        <w:t>.</w:t>
      </w:r>
      <w:r w:rsidR="00496F1D" w:rsidRPr="009179E9">
        <w:rPr>
          <w:rFonts w:ascii="Times New Roman" w:hAnsi="Times New Roman" w:cs="Times New Roman"/>
          <w:sz w:val="24"/>
          <w:szCs w:val="24"/>
        </w:rPr>
        <w:t xml:space="preserve"> </w:t>
      </w:r>
    </w:p>
    <w:p w:rsidR="00F329DD" w:rsidRPr="00446395" w:rsidRDefault="00496F1D" w:rsidP="00DA62C0">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446395"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Организатор аукциона</w:t>
      </w:r>
      <w:r w:rsidR="008C4351">
        <w:rPr>
          <w:rFonts w:ascii="Times New Roman" w:hAnsi="Times New Roman" w:cs="Times New Roman"/>
          <w:b/>
          <w:bCs/>
          <w:sz w:val="24"/>
          <w:szCs w:val="24"/>
        </w:rPr>
        <w:t xml:space="preserve"> – </w:t>
      </w:r>
      <w:r w:rsidR="008C4351" w:rsidRPr="008C4351">
        <w:rPr>
          <w:rFonts w:ascii="Times New Roman" w:hAnsi="Times New Roman" w:cs="Times New Roman"/>
          <w:sz w:val="24"/>
          <w:szCs w:val="24"/>
        </w:rPr>
        <w:t>муници</w:t>
      </w:r>
      <w:r w:rsidR="008C4351">
        <w:rPr>
          <w:rFonts w:ascii="Times New Roman" w:hAnsi="Times New Roman" w:cs="Times New Roman"/>
          <w:sz w:val="24"/>
          <w:szCs w:val="24"/>
        </w:rPr>
        <w:t>пальное автономное учреждение «К</w:t>
      </w:r>
      <w:r w:rsidR="008C4351" w:rsidRPr="008C4351">
        <w:rPr>
          <w:rFonts w:ascii="Times New Roman" w:hAnsi="Times New Roman" w:cs="Times New Roman"/>
          <w:sz w:val="24"/>
          <w:szCs w:val="24"/>
        </w:rPr>
        <w:t>расноярский городской парк» (МАУ «</w:t>
      </w:r>
      <w:proofErr w:type="spellStart"/>
      <w:r w:rsidR="008C4351" w:rsidRPr="008C4351">
        <w:rPr>
          <w:rFonts w:ascii="Times New Roman" w:hAnsi="Times New Roman" w:cs="Times New Roman"/>
          <w:sz w:val="24"/>
          <w:szCs w:val="24"/>
        </w:rPr>
        <w:t>Красгорпарк</w:t>
      </w:r>
      <w:proofErr w:type="spellEnd"/>
      <w:r w:rsidR="008C4351" w:rsidRPr="008C4351">
        <w:rPr>
          <w:rFonts w:ascii="Times New Roman" w:hAnsi="Times New Roman" w:cs="Times New Roman"/>
          <w:sz w:val="24"/>
          <w:szCs w:val="24"/>
        </w:rPr>
        <w:t xml:space="preserve">»), почтовый и юридический адрес: 660069, г. Красноярск, </w:t>
      </w:r>
      <w:r w:rsidR="005E35A6" w:rsidRPr="008C4351">
        <w:rPr>
          <w:rFonts w:ascii="Times New Roman" w:hAnsi="Times New Roman" w:cs="Times New Roman"/>
          <w:sz w:val="24"/>
          <w:szCs w:val="24"/>
        </w:rPr>
        <w:t>пр-т</w:t>
      </w:r>
      <w:r w:rsidR="008C4351" w:rsidRPr="008C4351">
        <w:rPr>
          <w:rFonts w:ascii="Times New Roman" w:hAnsi="Times New Roman" w:cs="Times New Roman"/>
          <w:sz w:val="24"/>
          <w:szCs w:val="24"/>
        </w:rPr>
        <w:t xml:space="preserve"> имени газеты Красноярский рабочий, д.59а, ИНН: 2462068173 КПП: 246201001, ОГРН 1202400008414, тел. (391) 223-68-68, адрес электронной почты: krasgorpark@mail.ru</w:t>
      </w:r>
      <w:r w:rsidR="00F2550E" w:rsidRPr="00446395">
        <w:rPr>
          <w:rFonts w:ascii="Times New Roman" w:hAnsi="Times New Roman" w:cs="Times New Roman"/>
          <w:sz w:val="24"/>
          <w:szCs w:val="24"/>
        </w:rPr>
        <w:t>.</w:t>
      </w:r>
    </w:p>
    <w:p w:rsidR="00F329DD" w:rsidRPr="00FB183D" w:rsidRDefault="0089050B" w:rsidP="00DA62C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Аукционная к</w:t>
      </w:r>
      <w:r w:rsidR="008C4351" w:rsidRPr="008C4351">
        <w:rPr>
          <w:rFonts w:ascii="Times New Roman" w:hAnsi="Times New Roman" w:cs="Times New Roman"/>
          <w:b/>
          <w:bCs/>
          <w:sz w:val="24"/>
          <w:szCs w:val="24"/>
        </w:rPr>
        <w:t xml:space="preserve">омиссия </w:t>
      </w:r>
      <w:r w:rsidR="008C4351" w:rsidRPr="008C4351">
        <w:rPr>
          <w:rFonts w:ascii="Times New Roman" w:hAnsi="Times New Roman" w:cs="Times New Roman"/>
          <w:sz w:val="24"/>
          <w:szCs w:val="24"/>
        </w:rPr>
        <w:t>- коллегиальный орган, уполномоченный осуществлять функции по проведению торговой процедуры</w:t>
      </w:r>
      <w:r w:rsidR="00CD4973">
        <w:rPr>
          <w:rFonts w:ascii="Times New Roman" w:hAnsi="Times New Roman" w:cs="Times New Roman"/>
          <w:sz w:val="24"/>
          <w:szCs w:val="24"/>
        </w:rPr>
        <w:t>.</w:t>
      </w:r>
      <w:r w:rsidR="008C4351" w:rsidRPr="008C4351">
        <w:rPr>
          <w:rFonts w:ascii="Times New Roman" w:hAnsi="Times New Roman" w:cs="Times New Roman"/>
          <w:sz w:val="24"/>
          <w:szCs w:val="24"/>
        </w:rPr>
        <w:t xml:space="preserve"> </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Документация об аукционе (аукционная документация)</w:t>
      </w:r>
      <w:r w:rsidRPr="002A1C3E">
        <w:rPr>
          <w:rFonts w:ascii="Times New Roman" w:hAnsi="Times New Roman" w:cs="Times New Roman"/>
          <w:sz w:val="24"/>
          <w:szCs w:val="24"/>
        </w:rPr>
        <w:t xml:space="preserve"> - разработанный организатором аукциона комплект документов, содержащий информацию о предмете аукциона</w:t>
      </w:r>
      <w:r w:rsidR="0046753D">
        <w:rPr>
          <w:rFonts w:ascii="Times New Roman" w:hAnsi="Times New Roman" w:cs="Times New Roman"/>
          <w:sz w:val="24"/>
          <w:szCs w:val="24"/>
        </w:rPr>
        <w:t>,</w:t>
      </w:r>
      <w:r w:rsidRPr="002A1C3E">
        <w:rPr>
          <w:rFonts w:ascii="Times New Roman" w:hAnsi="Times New Roman" w:cs="Times New Roman"/>
          <w:sz w:val="24"/>
          <w:szCs w:val="24"/>
        </w:rPr>
        <w:t xml:space="preserve"> порядке, и условиях его проведения</w:t>
      </w:r>
      <w:r w:rsidR="00F329DD" w:rsidRPr="00FB183D">
        <w:rPr>
          <w:rFonts w:ascii="Times New Roman" w:hAnsi="Times New Roman" w:cs="Times New Roman"/>
          <w:sz w:val="24"/>
          <w:szCs w:val="24"/>
        </w:rPr>
        <w:t>.</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Заявитель</w:t>
      </w:r>
      <w:r w:rsidRPr="002A1C3E">
        <w:rPr>
          <w:rFonts w:ascii="Times New Roman" w:hAnsi="Times New Roman" w:cs="Times New Roman"/>
          <w:sz w:val="24"/>
          <w:szCs w:val="24"/>
        </w:rPr>
        <w:t xml:space="preserve"> (претендент) </w:t>
      </w:r>
      <w:r>
        <w:rPr>
          <w:rFonts w:ascii="Times New Roman" w:hAnsi="Times New Roman" w:cs="Times New Roman"/>
          <w:sz w:val="24"/>
          <w:szCs w:val="24"/>
        </w:rPr>
        <w:t>–</w:t>
      </w:r>
      <w:r w:rsidRPr="002A1C3E">
        <w:rPr>
          <w:rFonts w:ascii="Times New Roman" w:hAnsi="Times New Roman" w:cs="Times New Roman"/>
          <w:sz w:val="24"/>
          <w:szCs w:val="24"/>
        </w:rPr>
        <w:t xml:space="preserve">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 xml:space="preserve">2. </w:t>
      </w:r>
      <w:r w:rsidR="00485E79" w:rsidRPr="00485E79">
        <w:rPr>
          <w:rFonts w:ascii="Times New Roman" w:hAnsi="Times New Roman" w:cs="Times New Roman"/>
          <w:b/>
          <w:bCs/>
          <w:sz w:val="24"/>
          <w:szCs w:val="24"/>
        </w:rPr>
        <w:t xml:space="preserve">Общие сведения об аукционе. Организатор аукциона. </w:t>
      </w:r>
      <w:r w:rsidR="00BE08C6">
        <w:rPr>
          <w:rFonts w:ascii="Times New Roman" w:hAnsi="Times New Roman" w:cs="Times New Roman"/>
          <w:b/>
          <w:bCs/>
          <w:sz w:val="24"/>
          <w:szCs w:val="24"/>
        </w:rPr>
        <w:t>К</w:t>
      </w:r>
      <w:r w:rsidR="00485E79" w:rsidRPr="00485E79">
        <w:rPr>
          <w:rFonts w:ascii="Times New Roman" w:hAnsi="Times New Roman" w:cs="Times New Roman"/>
          <w:b/>
          <w:bCs/>
          <w:sz w:val="24"/>
          <w:szCs w:val="24"/>
        </w:rPr>
        <w:t>омиссия</w:t>
      </w:r>
      <w:r w:rsidR="00BE08C6">
        <w:rPr>
          <w:rFonts w:ascii="Times New Roman" w:hAnsi="Times New Roman" w:cs="Times New Roman"/>
          <w:b/>
          <w:bCs/>
          <w:sz w:val="24"/>
          <w:szCs w:val="24"/>
        </w:rPr>
        <w:t xml:space="preserve"> по проведению аукциона</w:t>
      </w:r>
      <w:r w:rsidR="00485E79" w:rsidRPr="00485E79">
        <w:rPr>
          <w:rFonts w:ascii="Times New Roman" w:hAnsi="Times New Roman" w:cs="Times New Roman"/>
          <w:b/>
          <w:bCs/>
          <w:sz w:val="24"/>
          <w:szCs w:val="24"/>
        </w:rPr>
        <w:t>.</w:t>
      </w:r>
    </w:p>
    <w:p w:rsidR="00E70F1F"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2.1.</w:t>
      </w:r>
      <w:r w:rsidRPr="00FB183D">
        <w:rPr>
          <w:rFonts w:ascii="Times New Roman" w:hAnsi="Times New Roman" w:cs="Times New Roman"/>
          <w:b/>
          <w:bCs/>
          <w:sz w:val="24"/>
          <w:szCs w:val="24"/>
        </w:rPr>
        <w:t xml:space="preserve"> </w:t>
      </w:r>
      <w:r w:rsidR="00485E79" w:rsidRPr="00485E79">
        <w:rPr>
          <w:rFonts w:ascii="Times New Roman" w:hAnsi="Times New Roma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B92A94">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w:t>
      </w:r>
      <w:r w:rsidR="005D5F70">
        <w:rPr>
          <w:rFonts w:ascii="Times New Roman" w:hAnsi="Times New Roman" w:cs="Times New Roman"/>
          <w:sz w:val="24"/>
          <w:szCs w:val="24"/>
        </w:rPr>
        <w:t xml:space="preserve">часть торгового павильона площадью 6 </w:t>
      </w:r>
      <w:proofErr w:type="spellStart"/>
      <w:r w:rsidR="005D5F70">
        <w:rPr>
          <w:rFonts w:ascii="Times New Roman" w:hAnsi="Times New Roman" w:cs="Times New Roman"/>
          <w:sz w:val="24"/>
          <w:szCs w:val="24"/>
        </w:rPr>
        <w:t>кв.м</w:t>
      </w:r>
      <w:proofErr w:type="spellEnd"/>
      <w:r w:rsidR="005D5F70">
        <w:rPr>
          <w:rFonts w:ascii="Times New Roman" w:hAnsi="Times New Roman" w:cs="Times New Roman"/>
          <w:sz w:val="24"/>
          <w:szCs w:val="24"/>
        </w:rPr>
        <w:t>.</w:t>
      </w:r>
      <w:r w:rsidR="003B57DC">
        <w:rPr>
          <w:rFonts w:ascii="Times New Roman" w:hAnsi="Times New Roman" w:cs="Times New Roman"/>
          <w:sz w:val="24"/>
          <w:szCs w:val="24"/>
        </w:rPr>
        <w:t>)</w:t>
      </w:r>
      <w:r w:rsidR="00757B6E" w:rsidRPr="00B92A94">
        <w:rPr>
          <w:rFonts w:ascii="Times New Roman" w:hAnsi="Times New Roman" w:cs="Times New Roman"/>
          <w:sz w:val="24"/>
          <w:szCs w:val="24"/>
        </w:rPr>
        <w:t xml:space="preserve"> по адресу: </w:t>
      </w:r>
      <w:r w:rsidR="00E70F1F" w:rsidRPr="003B57DC">
        <w:rPr>
          <w:rFonts w:ascii="Times New Roman" w:hAnsi="Times New Roman" w:cs="Times New Roman"/>
          <w:sz w:val="24"/>
          <w:szCs w:val="24"/>
        </w:rPr>
        <w:t xml:space="preserve">г. Красноярск, </w:t>
      </w:r>
      <w:r w:rsidR="00DC6B99">
        <w:rPr>
          <w:rFonts w:ascii="Times New Roman" w:hAnsi="Times New Roman" w:cs="Times New Roman"/>
          <w:sz w:val="24"/>
          <w:szCs w:val="24"/>
        </w:rPr>
        <w:t>Центральный район, ул. Дубровинского, 45А/7</w:t>
      </w:r>
      <w:r w:rsidR="00E70F1F" w:rsidRPr="00E70F1F">
        <w:rPr>
          <w:rFonts w:ascii="Times New Roman" w:hAnsi="Times New Roman" w:cs="Times New Roman"/>
          <w:sz w:val="24"/>
          <w:szCs w:val="24"/>
        </w:rPr>
        <w:t xml:space="preserve">. </w:t>
      </w:r>
    </w:p>
    <w:p w:rsidR="00485E79" w:rsidRPr="00E70F1F" w:rsidRDefault="00E70F1F" w:rsidP="00E70F1F">
      <w:pPr>
        <w:tabs>
          <w:tab w:val="left" w:pos="70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85E79" w:rsidRPr="00E70F1F">
        <w:rPr>
          <w:rFonts w:ascii="Times New Roman" w:hAnsi="Times New Roman" w:cs="Times New Roman"/>
          <w:sz w:val="24"/>
          <w:szCs w:val="24"/>
        </w:rPr>
        <w:t xml:space="preserve">Данная документация разработана в соответствии с Федеральным законом от 26.07.2006 </w:t>
      </w:r>
      <w:r w:rsidR="00485E79" w:rsidRPr="00E70F1F">
        <w:rPr>
          <w:rFonts w:ascii="Times New Roman" w:hAnsi="Times New Roma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2.2.</w:t>
      </w:r>
      <w:r w:rsidR="00E11D62">
        <w:rPr>
          <w:rFonts w:ascii="Times New Roman" w:hAnsi="Times New Roman" w:cs="Times New Roman"/>
          <w:b/>
          <w:bCs/>
          <w:sz w:val="24"/>
          <w:szCs w:val="24"/>
        </w:rPr>
        <w:t xml:space="preserve"> </w:t>
      </w:r>
      <w:r w:rsidR="00E11D62" w:rsidRPr="00E11D62">
        <w:rPr>
          <w:rFonts w:ascii="Times New Roman" w:hAnsi="Times New Roma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BE08C6" w:rsidRDefault="00E11D62"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BE08C6" w:rsidRPr="00BE08C6">
        <w:rPr>
          <w:rFonts w:ascii="Times New Roman" w:hAnsi="Times New Roma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Pr>
          <w:rFonts w:ascii="Times New Roman" w:hAnsi="Times New Roman" w:cs="Times New Roman"/>
          <w:sz w:val="24"/>
          <w:szCs w:val="24"/>
        </w:rPr>
        <w:t>2</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(двух) </w:t>
      </w:r>
      <w:r w:rsidR="00BE08C6" w:rsidRPr="00BE08C6">
        <w:rPr>
          <w:rFonts w:ascii="Times New Roman" w:hAnsi="Times New Roma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Pr>
          <w:rFonts w:ascii="Times New Roman" w:hAnsi="Times New Roman" w:cs="Times New Roman"/>
          <w:sz w:val="24"/>
          <w:szCs w:val="24"/>
        </w:rPr>
        <w:t>3</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(три) </w:t>
      </w:r>
      <w:r w:rsidR="00BE08C6" w:rsidRPr="00BE08C6">
        <w:rPr>
          <w:rFonts w:ascii="Times New Roman" w:hAnsi="Times New Roman" w:cs="Times New Roman"/>
          <w:sz w:val="24"/>
          <w:szCs w:val="24"/>
        </w:rPr>
        <w:t>рабочих дня до даты окончания срока подачи заявок на участие в аукционе.</w:t>
      </w:r>
    </w:p>
    <w:p w:rsidR="00E11D62" w:rsidRDefault="00BE08C6"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BE08C6">
        <w:rPr>
          <w:rFonts w:ascii="Times New Roman" w:hAnsi="Times New Roman" w:cs="Times New Roman"/>
          <w:sz w:val="24"/>
          <w:szCs w:val="24"/>
        </w:rPr>
        <w:t xml:space="preserve"> случае проведения торгов в электронной форме,</w:t>
      </w:r>
      <w:r>
        <w:rPr>
          <w:rFonts w:ascii="Times New Roman" w:hAnsi="Times New Roman" w:cs="Times New Roman"/>
          <w:sz w:val="24"/>
          <w:szCs w:val="24"/>
        </w:rPr>
        <w:t xml:space="preserve"> в</w:t>
      </w:r>
      <w:r w:rsidRPr="00BE08C6">
        <w:rPr>
          <w:rFonts w:ascii="Times New Roman" w:hAnsi="Times New Roman" w:cs="Times New Roman"/>
          <w:sz w:val="24"/>
          <w:szCs w:val="24"/>
        </w:rPr>
        <w:t xml:space="preserve"> течение </w:t>
      </w:r>
      <w:r w:rsidR="00EC2283">
        <w:rPr>
          <w:rFonts w:ascii="Times New Roman" w:hAnsi="Times New Roman" w:cs="Times New Roman"/>
          <w:sz w:val="24"/>
          <w:szCs w:val="24"/>
        </w:rPr>
        <w:t>1</w:t>
      </w:r>
      <w:r w:rsidR="00876F0A">
        <w:rPr>
          <w:rFonts w:ascii="Times New Roman" w:hAnsi="Times New Roman" w:cs="Times New Roman"/>
          <w:sz w:val="24"/>
          <w:szCs w:val="24"/>
        </w:rPr>
        <w:t xml:space="preserve"> (одного)</w:t>
      </w:r>
      <w:r w:rsidRPr="00BE08C6">
        <w:rPr>
          <w:rFonts w:ascii="Times New Roman" w:hAnsi="Times New Roma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w:t>
      </w:r>
      <w:r>
        <w:rPr>
          <w:rFonts w:ascii="Times New Roman" w:hAnsi="Times New Roman" w:cs="Times New Roman"/>
          <w:sz w:val="24"/>
          <w:szCs w:val="24"/>
        </w:rPr>
        <w:t xml:space="preserve"> 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5" w:history="1">
        <w:r w:rsidRPr="003B05FD">
          <w:rPr>
            <w:rStyle w:val="a3"/>
            <w:rFonts w:ascii="Times New Roman" w:hAnsi="Times New Roman" w:cs="Times New Roman"/>
            <w:sz w:val="24"/>
            <w:szCs w:val="24"/>
          </w:rPr>
          <w:t>https://krasgorpark.ru/</w:t>
        </w:r>
      </w:hyperlink>
      <w:r w:rsidRPr="00BE08C6">
        <w:rPr>
          <w:rFonts w:ascii="Times New Roman" w:hAnsi="Times New Roman" w:cs="Times New Roman"/>
          <w:sz w:val="24"/>
          <w:szCs w:val="24"/>
        </w:rPr>
        <w:t xml:space="preserve">, а также </w:t>
      </w:r>
      <w:r w:rsidRPr="00E11D62">
        <w:rPr>
          <w:rFonts w:ascii="Times New Roman" w:hAnsi="Times New Roman" w:cs="Times New Roman"/>
          <w:sz w:val="24"/>
          <w:szCs w:val="24"/>
        </w:rPr>
        <w:t xml:space="preserve">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6" w:history="1">
        <w:r w:rsidRPr="001D24C3">
          <w:rPr>
            <w:rStyle w:val="a3"/>
            <w:rFonts w:ascii="Times New Roman" w:hAnsi="Times New Roman" w:cs="Times New Roman"/>
            <w:sz w:val="24"/>
            <w:szCs w:val="24"/>
          </w:rPr>
          <w:t>https://etp.gpb.ru/</w:t>
        </w:r>
      </w:hyperlink>
      <w:r w:rsidRPr="00BE08C6">
        <w:rPr>
          <w:rFonts w:ascii="Times New Roman" w:hAnsi="Times New Roma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u w:val="none"/>
        </w:rPr>
      </w:pPr>
      <w:r>
        <w:rPr>
          <w:rFonts w:ascii="Times New Roman" w:hAnsi="Times New Roman" w:cs="Times New Roman"/>
          <w:sz w:val="24"/>
          <w:szCs w:val="24"/>
        </w:rPr>
        <w:t xml:space="preserve">2.4. </w:t>
      </w:r>
      <w:r w:rsidRPr="00E11D62">
        <w:rPr>
          <w:rFonts w:ascii="Times New Roman" w:hAnsi="Times New Roman" w:cs="Times New Roman"/>
          <w:sz w:val="24"/>
          <w:szCs w:val="24"/>
        </w:rPr>
        <w:t>Документы, связанные с проведением аукциона (извещени</w:t>
      </w:r>
      <w:r>
        <w:rPr>
          <w:rFonts w:ascii="Times New Roman" w:hAnsi="Times New Roman" w:cs="Times New Roman"/>
          <w:sz w:val="24"/>
          <w:szCs w:val="24"/>
        </w:rPr>
        <w:t>е</w:t>
      </w:r>
      <w:r w:rsidRPr="00E11D62">
        <w:rPr>
          <w:rFonts w:ascii="Times New Roman" w:hAnsi="Times New Roman" w:cs="Times New Roman"/>
          <w:sz w:val="24"/>
          <w:szCs w:val="24"/>
        </w:rPr>
        <w:t xml:space="preserve">, разъяснения документации об аукционе, протоколы комиссии </w:t>
      </w:r>
      <w:r w:rsidR="005B5F50">
        <w:rPr>
          <w:rFonts w:ascii="Times New Roman" w:hAnsi="Times New Roman" w:cs="Times New Roman"/>
          <w:sz w:val="24"/>
          <w:szCs w:val="24"/>
        </w:rPr>
        <w:t xml:space="preserve">по проведению аукциона </w:t>
      </w:r>
      <w:r w:rsidRPr="00E11D62">
        <w:rPr>
          <w:rFonts w:ascii="Times New Roman" w:hAnsi="Times New Roman" w:cs="Times New Roman"/>
          <w:sz w:val="24"/>
          <w:szCs w:val="24"/>
        </w:rPr>
        <w:t xml:space="preserve">и др.) и подлежащие размещению в установленном порядке в сети «Интернет», размещаются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7" w:history="1">
        <w:r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8"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2.5</w:t>
      </w:r>
      <w:r w:rsidR="00633296" w:rsidRPr="000D20BF">
        <w:rPr>
          <w:rFonts w:ascii="Times New Roman" w:hAnsi="Times New Roman" w:cs="Times New Roman"/>
          <w:bCs/>
          <w:sz w:val="24"/>
          <w:szCs w:val="24"/>
        </w:rPr>
        <w:t>.</w:t>
      </w:r>
      <w:r>
        <w:rPr>
          <w:rFonts w:ascii="Times New Roman" w:hAnsi="Times New Roman" w:cs="Times New Roman"/>
          <w:bCs/>
          <w:sz w:val="24"/>
          <w:szCs w:val="24"/>
        </w:rPr>
        <w:t xml:space="preserve"> </w:t>
      </w:r>
      <w:r w:rsidRPr="005B5F50">
        <w:rPr>
          <w:rFonts w:ascii="Times New Roman" w:hAnsi="Times New Roman" w:cs="Times New Roman"/>
          <w:sz w:val="24"/>
          <w:szCs w:val="24"/>
        </w:rPr>
        <w:t xml:space="preserve">Организатор аукциона создает </w:t>
      </w:r>
      <w:r w:rsidR="002A1C3E">
        <w:rPr>
          <w:rFonts w:ascii="Times New Roman" w:hAnsi="Times New Roman" w:cs="Times New Roman"/>
          <w:sz w:val="24"/>
          <w:szCs w:val="24"/>
        </w:rPr>
        <w:t>аукционную комиссию</w:t>
      </w:r>
      <w:r>
        <w:rPr>
          <w:rFonts w:ascii="Times New Roman" w:hAnsi="Times New Roman" w:cs="Times New Roman"/>
          <w:sz w:val="24"/>
          <w:szCs w:val="24"/>
        </w:rPr>
        <w:t xml:space="preserve"> </w:t>
      </w:r>
      <w:r w:rsidRPr="005B5F50">
        <w:rPr>
          <w:rFonts w:ascii="Times New Roman" w:hAnsi="Times New Roman" w:cs="Times New Roman"/>
          <w:sz w:val="24"/>
          <w:szCs w:val="24"/>
        </w:rPr>
        <w:t>(далее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 xml:space="preserve">Организатор аукциона вправе отказаться от проведения аукциона не позднее, чем за </w:t>
      </w:r>
      <w:r w:rsidR="00971EFC">
        <w:rPr>
          <w:rFonts w:ascii="Times New Roman" w:hAnsi="Times New Roman" w:cs="Times New Roman"/>
          <w:sz w:val="24"/>
          <w:szCs w:val="24"/>
        </w:rPr>
        <w:t>3</w:t>
      </w:r>
      <w:r w:rsidR="00EB2B79">
        <w:rPr>
          <w:rFonts w:ascii="Times New Roman" w:hAnsi="Times New Roman" w:cs="Times New Roman"/>
          <w:sz w:val="24"/>
          <w:szCs w:val="24"/>
        </w:rPr>
        <w:t xml:space="preserve"> (</w:t>
      </w:r>
      <w:r w:rsidR="00971EFC">
        <w:rPr>
          <w:rFonts w:ascii="Times New Roman" w:hAnsi="Times New Roman" w:cs="Times New Roman"/>
          <w:sz w:val="24"/>
          <w:szCs w:val="24"/>
        </w:rPr>
        <w:t>три</w:t>
      </w:r>
      <w:r w:rsidR="00EB2B79">
        <w:rPr>
          <w:rFonts w:ascii="Times New Roman" w:hAnsi="Times New Roman" w:cs="Times New Roman"/>
          <w:sz w:val="24"/>
          <w:szCs w:val="24"/>
        </w:rPr>
        <w:t>)</w:t>
      </w:r>
      <w:r w:rsidRPr="005B5F50">
        <w:rPr>
          <w:rFonts w:ascii="Times New Roman" w:hAnsi="Times New Roman" w:cs="Times New Roman"/>
          <w:sz w:val="24"/>
          <w:szCs w:val="24"/>
        </w:rPr>
        <w:t xml:space="preserve"> дн</w:t>
      </w:r>
      <w:r w:rsidR="00971EFC">
        <w:rPr>
          <w:rFonts w:ascii="Times New Roman" w:hAnsi="Times New Roman" w:cs="Times New Roman"/>
          <w:sz w:val="24"/>
          <w:szCs w:val="24"/>
        </w:rPr>
        <w:t>я</w:t>
      </w:r>
      <w:r w:rsidRPr="005B5F50">
        <w:rPr>
          <w:rFonts w:ascii="Times New Roman" w:hAnsi="Times New Roma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9" w:history="1">
        <w:r w:rsidRPr="001D24C3">
          <w:rPr>
            <w:rStyle w:val="a3"/>
            <w:rFonts w:ascii="Times New Roman" w:hAnsi="Times New Roman" w:cs="Times New Roman"/>
            <w:sz w:val="24"/>
            <w:szCs w:val="24"/>
          </w:rPr>
          <w:t>https://etp.gpb.ru/</w:t>
        </w:r>
      </w:hyperlink>
      <w:r>
        <w:rPr>
          <w:rStyle w:val="a3"/>
          <w:rFonts w:ascii="Times New Roman" w:hAnsi="Times New Roman" w:cs="Times New Roman"/>
          <w:color w:val="auto"/>
          <w:sz w:val="24"/>
          <w:szCs w:val="24"/>
          <w:u w:val="none"/>
        </w:rPr>
        <w:t xml:space="preserve">, </w:t>
      </w:r>
      <w:r w:rsidRPr="003B05FD">
        <w:rPr>
          <w:rFonts w:ascii="Times New Roman" w:hAnsi="Times New Roman" w:cs="Times New Roman"/>
          <w:sz w:val="24"/>
          <w:szCs w:val="24"/>
        </w:rPr>
        <w:t xml:space="preserve">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0" w:history="1">
        <w:r w:rsidRPr="003B05FD">
          <w:rPr>
            <w:rStyle w:val="a3"/>
            <w:rFonts w:ascii="Times New Roman" w:hAnsi="Times New Roman" w:cs="Times New Roman"/>
            <w:sz w:val="24"/>
            <w:szCs w:val="24"/>
          </w:rPr>
          <w:t>https://krasgorpark.ru/</w:t>
        </w:r>
      </w:hyperlink>
      <w:r>
        <w:rPr>
          <w:rFonts w:ascii="Times New Roman" w:hAnsi="Times New Roman" w:cs="Times New Roman"/>
          <w:sz w:val="24"/>
          <w:szCs w:val="24"/>
        </w:rPr>
        <w:t xml:space="preserve"> </w:t>
      </w:r>
      <w:r w:rsidRPr="005B5F50">
        <w:rPr>
          <w:rFonts w:ascii="Times New Roman" w:hAnsi="Times New Roman" w:cs="Times New Roman"/>
          <w:sz w:val="24"/>
          <w:szCs w:val="24"/>
        </w:rPr>
        <w:t xml:space="preserve">в течение одного дня с даты принятия решения об отказе от проведения аукциона. В течение </w:t>
      </w:r>
      <w:r w:rsidR="00876F0A">
        <w:rPr>
          <w:rFonts w:ascii="Times New Roman" w:hAnsi="Times New Roman" w:cs="Times New Roman"/>
          <w:sz w:val="24"/>
          <w:szCs w:val="24"/>
        </w:rPr>
        <w:t>2 (двух)</w:t>
      </w:r>
      <w:r w:rsidRPr="005B5F50">
        <w:rPr>
          <w:rFonts w:ascii="Times New Roman" w:hAnsi="Times New Roma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Pr>
          <w:rFonts w:ascii="Times New Roman" w:hAnsi="Times New Roman" w:cs="Times New Roman"/>
          <w:sz w:val="24"/>
          <w:szCs w:val="24"/>
        </w:rPr>
        <w:t xml:space="preserve"> в соответствии с регламентом работы </w:t>
      </w:r>
      <w:r w:rsidR="00EB2B79" w:rsidRPr="00CA3FAF">
        <w:rPr>
          <w:rFonts w:ascii="Times New Roman" w:hAnsi="Times New Roman" w:cs="Times New Roman"/>
          <w:sz w:val="24"/>
          <w:szCs w:val="24"/>
        </w:rPr>
        <w:t>электронной торговой площа</w:t>
      </w:r>
      <w:r w:rsidR="00EB2B79">
        <w:rPr>
          <w:rFonts w:ascii="Times New Roman" w:hAnsi="Times New Roman" w:cs="Times New Roman"/>
          <w:sz w:val="24"/>
          <w:szCs w:val="24"/>
        </w:rPr>
        <w:t xml:space="preserve">дки Газпромбанк (ЭТП ГПБ) - </w:t>
      </w:r>
      <w:hyperlink r:id="rId21" w:history="1">
        <w:r w:rsidR="00EB2B79" w:rsidRPr="001D24C3">
          <w:rPr>
            <w:rStyle w:val="a3"/>
            <w:rFonts w:ascii="Times New Roman" w:hAnsi="Times New Roman" w:cs="Times New Roman"/>
            <w:sz w:val="24"/>
            <w:szCs w:val="24"/>
          </w:rPr>
          <w:t>https://etp.gpb.ru/</w:t>
        </w:r>
      </w:hyperlink>
      <w:r w:rsidRPr="005B5F50">
        <w:rPr>
          <w:rFonts w:ascii="Times New Roman" w:hAnsi="Times New Roma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Pr>
          <w:rFonts w:ascii="Times New Roman" w:hAnsi="Times New Roman" w:cs="Times New Roman"/>
          <w:sz w:val="24"/>
          <w:szCs w:val="24"/>
        </w:rPr>
        <w:t>5 (</w:t>
      </w:r>
      <w:r w:rsidRPr="005B5F50">
        <w:rPr>
          <w:rFonts w:ascii="Times New Roman" w:hAnsi="Times New Roman" w:cs="Times New Roman"/>
          <w:sz w:val="24"/>
          <w:szCs w:val="24"/>
        </w:rPr>
        <w:t>пяти</w:t>
      </w:r>
      <w:r w:rsidR="00876F0A">
        <w:rPr>
          <w:rFonts w:ascii="Times New Roman" w:hAnsi="Times New Roman" w:cs="Times New Roman"/>
          <w:sz w:val="24"/>
          <w:szCs w:val="24"/>
        </w:rPr>
        <w:t>)</w:t>
      </w:r>
      <w:r w:rsidRPr="005B5F50">
        <w:rPr>
          <w:rFonts w:ascii="Times New Roman" w:hAnsi="Times New Roman" w:cs="Times New Roman"/>
          <w:sz w:val="24"/>
          <w:szCs w:val="24"/>
        </w:rPr>
        <w:t xml:space="preserve"> рабочих дней с даты принятия решения об отказе от проведения аукциона.</w:t>
      </w:r>
    </w:p>
    <w:p w:rsidR="00BE08C6" w:rsidRDefault="00BE08C6" w:rsidP="00AD4D1E">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ab/>
        <w:t xml:space="preserve">3. </w:t>
      </w:r>
      <w:r w:rsidR="00AD4D1E" w:rsidRPr="00AD4D1E">
        <w:rPr>
          <w:rFonts w:ascii="Times New Roman" w:hAnsi="Times New Roman" w:cs="Times New Roman"/>
          <w:b/>
          <w:bCs/>
          <w:sz w:val="24"/>
          <w:szCs w:val="24"/>
        </w:rPr>
        <w:t>Требования, предъявляемые к участникам аукциона</w:t>
      </w:r>
      <w:r w:rsidR="00FE1DEE">
        <w:rPr>
          <w:rFonts w:ascii="Times New Roman" w:hAnsi="Times New Roman" w:cs="Times New Roman"/>
          <w:b/>
          <w:bCs/>
          <w:sz w:val="24"/>
          <w:szCs w:val="24"/>
        </w:rPr>
        <w:t xml:space="preserve">. </w:t>
      </w:r>
      <w:r w:rsidR="00FE1DEE" w:rsidRPr="00BD3140">
        <w:rPr>
          <w:rFonts w:ascii="Times New Roman" w:hAnsi="Times New Roman" w:cs="Times New Roman"/>
          <w:b/>
          <w:bCs/>
          <w:sz w:val="24"/>
          <w:szCs w:val="24"/>
        </w:rPr>
        <w:t>Условия допуска к участию в аукционе</w:t>
      </w:r>
      <w:r w:rsidR="00FE1DEE">
        <w:rPr>
          <w:rFonts w:ascii="Times New Roman" w:hAnsi="Times New Roman" w:cs="Times New Roman"/>
          <w:b/>
          <w:bCs/>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Pr>
          <w:rFonts w:ascii="Times New Roman" w:hAnsi="Times New Roman" w:cs="Times New Roman"/>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Аукцион проводится без ограничения по составу участников.</w:t>
      </w:r>
    </w:p>
    <w:p w:rsidR="00FE1DEE" w:rsidRP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К участию в аукционе не допускаются заявители в случае: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непредставления документов в необходимом количестве и в соответствии с указанным в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перечнем документов, входящих в состав заявки, либо наличия в представленных документах недостоверных сведений;</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невнесения задатка в порядке, размере и сроки, указанные в извещении о проведение аукциона,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несоответствия заявки на участие в аукционе требованиям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Перечень указанных оснований отказа заявителю в участии в аукционе является исчерпывающим.</w:t>
      </w:r>
    </w:p>
    <w:p w:rsidR="00BE08C6" w:rsidRPr="00AD4D1E"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bCs/>
          <w:sz w:val="24"/>
          <w:szCs w:val="24"/>
        </w:rPr>
      </w:pPr>
      <w:r w:rsidRPr="00BD3140">
        <w:rPr>
          <w:rFonts w:ascii="Times New Roman" w:hAnsi="Times New Roma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C15CA1">
        <w:rPr>
          <w:rFonts w:ascii="Times New Roman" w:hAnsi="Times New Roman" w:cs="Times New Roman"/>
          <w:sz w:val="24"/>
          <w:szCs w:val="24"/>
        </w:rPr>
        <w:t>4</w:t>
      </w:r>
      <w:r w:rsidRPr="00C15CA1">
        <w:rPr>
          <w:rFonts w:ascii="Times New Roman" w:hAnsi="Times New Roman" w:cs="Times New Roman"/>
          <w:sz w:val="24"/>
          <w:szCs w:val="24"/>
        </w:rPr>
        <w:t xml:space="preserve">.1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2"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23"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Default="00624020" w:rsidP="006D27CC">
      <w:pPr>
        <w:pStyle w:val="ConsPlusNormal"/>
        <w:widowControl/>
        <w:numPr>
          <w:ilvl w:val="0"/>
          <w:numId w:val="9"/>
        </w:numPr>
        <w:tabs>
          <w:tab w:val="left" w:pos="851"/>
        </w:tabs>
        <w:ind w:left="0" w:firstLine="567"/>
        <w:jc w:val="both"/>
        <w:rPr>
          <w:rFonts w:ascii="Times New Roman" w:hAnsi="Times New Roman" w:cs="Times New Roman"/>
          <w:b/>
          <w:sz w:val="24"/>
          <w:szCs w:val="24"/>
        </w:rPr>
      </w:pPr>
      <w:r>
        <w:rPr>
          <w:rFonts w:ascii="Times New Roman" w:hAnsi="Times New Roman" w:cs="Times New Roman"/>
          <w:b/>
          <w:sz w:val="24"/>
          <w:szCs w:val="24"/>
        </w:rPr>
        <w:t>Т</w:t>
      </w:r>
      <w:r w:rsidRPr="00624020">
        <w:rPr>
          <w:rFonts w:ascii="Times New Roman" w:hAnsi="Times New Roman" w:cs="Times New Roman"/>
          <w:b/>
          <w:sz w:val="24"/>
          <w:szCs w:val="24"/>
        </w:rPr>
        <w:t>ребования к содержанию, составу и форме заявки на участие в аукционе, подаваемой в форме электронного документа, и инструкци</w:t>
      </w:r>
      <w:r w:rsidR="00814457">
        <w:rPr>
          <w:rFonts w:ascii="Times New Roman" w:hAnsi="Times New Roman" w:cs="Times New Roman"/>
          <w:b/>
          <w:sz w:val="24"/>
          <w:szCs w:val="24"/>
        </w:rPr>
        <w:t>я</w:t>
      </w:r>
      <w:r w:rsidRPr="00624020">
        <w:rPr>
          <w:rFonts w:ascii="Times New Roman" w:hAnsi="Times New Roman" w:cs="Times New Roman"/>
          <w:b/>
          <w:sz w:val="24"/>
          <w:szCs w:val="24"/>
        </w:rPr>
        <w:t xml:space="preserve"> по ее заполнению</w:t>
      </w:r>
      <w:r w:rsidR="009B683C" w:rsidRPr="009B683C">
        <w:rPr>
          <w:rFonts w:ascii="Times New Roman" w:hAnsi="Times New Roman" w:cs="Times New Roman"/>
          <w:b/>
          <w:sz w:val="24"/>
          <w:szCs w:val="24"/>
        </w:rPr>
        <w:t>. Отзыв заявок.</w:t>
      </w:r>
    </w:p>
    <w:p w:rsidR="00624020" w:rsidRPr="00624020" w:rsidRDefault="00624020" w:rsidP="00624020">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624020">
        <w:rPr>
          <w:rFonts w:ascii="Times New Roman" w:hAnsi="Times New Roma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4" w:history="1">
        <w:r w:rsidRPr="001D24C3">
          <w:rPr>
            <w:rStyle w:val="a3"/>
            <w:rFonts w:ascii="Times New Roman" w:hAnsi="Times New Roman" w:cs="Times New Roman"/>
            <w:sz w:val="24"/>
            <w:szCs w:val="24"/>
          </w:rPr>
          <w:t>https://etp.gpb.ru/</w:t>
        </w:r>
      </w:hyperlink>
      <w:r w:rsidRPr="00624020">
        <w:rPr>
          <w:rFonts w:ascii="Times New Roman" w:hAnsi="Times New Roman" w:cs="Times New Roman"/>
          <w:sz w:val="24"/>
          <w:szCs w:val="24"/>
        </w:rPr>
        <w:t xml:space="preserve"> в период с </w:t>
      </w:r>
      <w:r w:rsidR="0044496A">
        <w:rPr>
          <w:rFonts w:ascii="Times New Roman" w:hAnsi="Times New Roman" w:cs="Times New Roman"/>
          <w:sz w:val="24"/>
          <w:szCs w:val="24"/>
          <w:highlight w:val="cyan"/>
        </w:rPr>
        <w:t>16</w:t>
      </w:r>
      <w:r w:rsidRPr="00814457">
        <w:rPr>
          <w:rFonts w:ascii="Times New Roman" w:hAnsi="Times New Roman" w:cs="Times New Roman"/>
          <w:sz w:val="24"/>
          <w:szCs w:val="24"/>
          <w:highlight w:val="cyan"/>
        </w:rPr>
        <w:t>.0</w:t>
      </w:r>
      <w:r w:rsidR="00CF4BAB">
        <w:rPr>
          <w:rFonts w:ascii="Times New Roman" w:hAnsi="Times New Roman" w:cs="Times New Roman"/>
          <w:sz w:val="24"/>
          <w:szCs w:val="24"/>
          <w:highlight w:val="cyan"/>
        </w:rPr>
        <w:t>4</w:t>
      </w:r>
      <w:r w:rsidRPr="00814457">
        <w:rPr>
          <w:rFonts w:ascii="Times New Roman" w:hAnsi="Times New Roman" w:cs="Times New Roman"/>
          <w:sz w:val="24"/>
          <w:szCs w:val="24"/>
          <w:highlight w:val="cyan"/>
        </w:rPr>
        <w:t xml:space="preserve">.2022 до 00:00 часов по местному времени </w:t>
      </w:r>
      <w:r w:rsidR="0044496A">
        <w:rPr>
          <w:rFonts w:ascii="Times New Roman" w:hAnsi="Times New Roman" w:cs="Times New Roman"/>
          <w:sz w:val="24"/>
          <w:szCs w:val="24"/>
          <w:highlight w:val="cyan"/>
        </w:rPr>
        <w:t>18</w:t>
      </w:r>
      <w:r w:rsidRPr="00814457">
        <w:rPr>
          <w:rFonts w:ascii="Times New Roman" w:hAnsi="Times New Roman" w:cs="Times New Roman"/>
          <w:sz w:val="24"/>
          <w:szCs w:val="24"/>
          <w:highlight w:val="cyan"/>
        </w:rPr>
        <w:t>.</w:t>
      </w:r>
      <w:r w:rsidR="0045223A">
        <w:rPr>
          <w:rFonts w:ascii="Times New Roman" w:hAnsi="Times New Roman" w:cs="Times New Roman"/>
          <w:sz w:val="24"/>
          <w:szCs w:val="24"/>
          <w:highlight w:val="cyan"/>
        </w:rPr>
        <w:t>05</w:t>
      </w:r>
      <w:r w:rsidRPr="00814457">
        <w:rPr>
          <w:rFonts w:ascii="Times New Roman" w:hAnsi="Times New Roman" w:cs="Times New Roman"/>
          <w:sz w:val="24"/>
          <w:szCs w:val="24"/>
          <w:highlight w:val="cyan"/>
        </w:rPr>
        <w:t>.2022</w:t>
      </w:r>
      <w:r w:rsidRPr="00624020">
        <w:rPr>
          <w:rFonts w:ascii="Times New Roman" w:hAnsi="Times New Roman" w:cs="Times New Roman"/>
          <w:sz w:val="24"/>
          <w:szCs w:val="24"/>
        </w:rPr>
        <w:t>.</w:t>
      </w:r>
    </w:p>
    <w:p w:rsidR="00624020" w:rsidRPr="00624020" w:rsidRDefault="00686463" w:rsidP="00686463">
      <w:pPr>
        <w:pStyle w:val="a5"/>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Для участия в торгах </w:t>
      </w:r>
      <w:r>
        <w:rPr>
          <w:rFonts w:ascii="Times New Roman" w:hAnsi="Times New Roman" w:cs="Times New Roman"/>
          <w:sz w:val="24"/>
          <w:szCs w:val="24"/>
        </w:rPr>
        <w:t>заявитель</w:t>
      </w:r>
      <w:r w:rsidRPr="00BD3140">
        <w:rPr>
          <w:rFonts w:ascii="Times New Roman" w:hAnsi="Times New Roman" w:cs="Times New Roman"/>
          <w:sz w:val="24"/>
          <w:szCs w:val="24"/>
        </w:rPr>
        <w:t xml:space="preserve">, получивший аккредитацию на </w:t>
      </w:r>
      <w:r w:rsidR="0047637C">
        <w:rPr>
          <w:rFonts w:ascii="Times New Roman" w:hAnsi="Times New Roman" w:cs="Times New Roman"/>
          <w:sz w:val="24"/>
          <w:szCs w:val="24"/>
        </w:rPr>
        <w:t>ЭТП</w:t>
      </w:r>
      <w:r w:rsidRPr="00BD3140">
        <w:rPr>
          <w:rFonts w:ascii="Times New Roman" w:hAnsi="Times New Roma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Pr>
          <w:rFonts w:ascii="Times New Roman" w:hAnsi="Times New Roman" w:cs="Times New Roman"/>
          <w:sz w:val="24"/>
          <w:szCs w:val="24"/>
        </w:rPr>
        <w:t>ЭТП</w:t>
      </w:r>
      <w:r w:rsidRPr="00BD3140">
        <w:rPr>
          <w:rFonts w:ascii="Times New Roman" w:hAnsi="Times New Roman" w:cs="Times New Roman"/>
          <w:sz w:val="24"/>
          <w:szCs w:val="24"/>
        </w:rPr>
        <w:t>.</w:t>
      </w:r>
    </w:p>
    <w:p w:rsidR="007A56B6" w:rsidRPr="0019292B" w:rsidRDefault="00624020" w:rsidP="006D27C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7A56B6" w:rsidRPr="0019292B">
        <w:rPr>
          <w:rFonts w:ascii="Times New Roman" w:hAnsi="Times New Roman" w:cs="Times New Roman"/>
          <w:sz w:val="24"/>
          <w:szCs w:val="24"/>
        </w:rPr>
        <w:t>Для участия в аукционе заявители представляют в установленный срок заявку, включающую в себя:</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1) </w:t>
      </w:r>
      <w:r w:rsidR="00624020">
        <w:rPr>
          <w:rFonts w:ascii="Times New Roman" w:hAnsi="Times New Roman" w:cs="Times New Roman"/>
          <w:sz w:val="24"/>
          <w:szCs w:val="24"/>
        </w:rPr>
        <w:t>н</w:t>
      </w:r>
      <w:r w:rsidRPr="007A56B6">
        <w:rPr>
          <w:rFonts w:ascii="Times New Roman" w:hAnsi="Times New Roma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Pr>
          <w:rFonts w:ascii="Times New Roman" w:hAnsi="Times New Roman" w:cs="Times New Roman"/>
          <w:sz w:val="24"/>
          <w:szCs w:val="24"/>
        </w:rPr>
        <w:t>Приложением 1 к</w:t>
      </w:r>
      <w:r w:rsidRPr="007A56B6">
        <w:rPr>
          <w:rFonts w:ascii="Times New Roman" w:hAnsi="Times New Roma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Pr>
          <w:rFonts w:ascii="Times New Roman" w:hAnsi="Times New Roman" w:cs="Times New Roman"/>
          <w:sz w:val="24"/>
          <w:szCs w:val="24"/>
        </w:rPr>
        <w:t>в</w:t>
      </w:r>
      <w:r w:rsidRPr="007A56B6">
        <w:rPr>
          <w:rFonts w:ascii="Times New Roman" w:hAnsi="Times New Roman" w:cs="Times New Roman"/>
          <w:sz w:val="24"/>
          <w:szCs w:val="24"/>
        </w:rPr>
        <w:t xml:space="preserve"> заявке на участие в Аукционе, поданной юридическим лицом, удостоверяется печатью</w:t>
      </w:r>
      <w:r w:rsidR="00C0751C">
        <w:rPr>
          <w:rFonts w:ascii="Times New Roman" w:hAnsi="Times New Roman" w:cs="Times New Roman"/>
          <w:sz w:val="24"/>
          <w:szCs w:val="24"/>
        </w:rPr>
        <w:t xml:space="preserve"> (</w:t>
      </w:r>
      <w:r w:rsidR="006D27CC">
        <w:rPr>
          <w:rFonts w:ascii="Times New Roman" w:hAnsi="Times New Roman" w:cs="Times New Roman"/>
          <w:sz w:val="24"/>
          <w:szCs w:val="24"/>
        </w:rPr>
        <w:t>при</w:t>
      </w:r>
      <w:r w:rsidR="00C0751C">
        <w:rPr>
          <w:rFonts w:ascii="Times New Roman" w:hAnsi="Times New Roman" w:cs="Times New Roman"/>
          <w:sz w:val="24"/>
          <w:szCs w:val="24"/>
        </w:rPr>
        <w:t xml:space="preserve"> наличи</w:t>
      </w:r>
      <w:r w:rsidR="006D27CC">
        <w:rPr>
          <w:rFonts w:ascii="Times New Roman" w:hAnsi="Times New Roman" w:cs="Times New Roman"/>
          <w:sz w:val="24"/>
          <w:szCs w:val="24"/>
        </w:rPr>
        <w:t>и</w:t>
      </w:r>
      <w:r w:rsidR="00C0751C">
        <w:rPr>
          <w:rFonts w:ascii="Times New Roman" w:hAnsi="Times New Roman" w:cs="Times New Roman"/>
          <w:sz w:val="24"/>
          <w:szCs w:val="24"/>
        </w:rPr>
        <w:t>)</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2) </w:t>
      </w:r>
      <w:r w:rsidR="008446A0" w:rsidRPr="004F3CE7">
        <w:rPr>
          <w:rFonts w:ascii="Times New Roman" w:hAnsi="Times New Roman" w:cs="Times New Roman"/>
          <w:sz w:val="24"/>
          <w:szCs w:val="24"/>
        </w:rPr>
        <w:t>полученную не ранее чем за шесть месяцев до даты р</w:t>
      </w:r>
      <w:r w:rsidR="008446A0">
        <w:rPr>
          <w:rFonts w:ascii="Times New Roman" w:hAnsi="Times New Roman" w:cs="Times New Roman"/>
          <w:sz w:val="24"/>
          <w:szCs w:val="24"/>
        </w:rPr>
        <w:t xml:space="preserve">азмещения на официальном сайте,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 xml:space="preserve">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w:t>
      </w:r>
      <w:r w:rsidR="008446A0" w:rsidRPr="001572C2">
        <w:rPr>
          <w:rFonts w:ascii="Times New Roman" w:hAnsi="Times New Roman" w:cs="Times New Roman"/>
          <w:sz w:val="24"/>
          <w:szCs w:val="24"/>
        </w:rPr>
        <w:t>иностранных лиц), полученные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sidRPr="001572C2">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1572C2">
        <w:rPr>
          <w:rFonts w:ascii="Times New Roman" w:hAnsi="Times New Roman" w:cs="Times New Roman"/>
          <w:sz w:val="24"/>
          <w:szCs w:val="24"/>
        </w:rPr>
        <w:t>извещения о проведении аукциона</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3) </w:t>
      </w:r>
      <w:r w:rsidR="000306BB" w:rsidRPr="001572C2">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sidR="000306BB">
        <w:rPr>
          <w:rFonts w:ascii="Times New Roman" w:hAnsi="Times New Roman" w:cs="Times New Roman"/>
          <w:sz w:val="24"/>
          <w:szCs w:val="24"/>
        </w:rPr>
        <w:t>аукционе</w:t>
      </w:r>
      <w:r w:rsidR="000306BB" w:rsidRPr="001572C2">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7A56B6">
        <w:rPr>
          <w:rFonts w:ascii="Times New Roman" w:hAnsi="Times New Roman" w:cs="Times New Roman"/>
          <w:sz w:val="24"/>
          <w:szCs w:val="24"/>
        </w:rPr>
        <w:t>;</w:t>
      </w:r>
    </w:p>
    <w:p w:rsidR="008D0E39" w:rsidRPr="00FD70B2" w:rsidRDefault="007A56B6" w:rsidP="00814457">
      <w:pPr>
        <w:autoSpaceDE w:val="0"/>
        <w:autoSpaceDN w:val="0"/>
        <w:adjustRightInd w:val="0"/>
        <w:spacing w:after="0" w:line="240" w:lineRule="auto"/>
        <w:ind w:firstLine="567"/>
        <w:jc w:val="both"/>
        <w:rPr>
          <w:rFonts w:ascii="Times New Roman" w:hAnsi="Times New Roman" w:cs="Times New Roman"/>
          <w:sz w:val="24"/>
          <w:szCs w:val="24"/>
        </w:rPr>
      </w:pPr>
      <w:r w:rsidRPr="00FD70B2">
        <w:rPr>
          <w:rFonts w:ascii="Times New Roman" w:hAnsi="Times New Roman" w:cs="Times New Roman"/>
          <w:sz w:val="24"/>
          <w:szCs w:val="24"/>
        </w:rPr>
        <w:t xml:space="preserve">4) </w:t>
      </w:r>
      <w:r w:rsidR="00814457" w:rsidRPr="00FD70B2">
        <w:rPr>
          <w:rFonts w:ascii="Times New Roman" w:hAnsi="Times New Roman" w:cs="Times New Roman"/>
          <w:sz w:val="24"/>
          <w:szCs w:val="24"/>
        </w:rPr>
        <w:t>копии учредительных документов заявителя (для юридических лиц) (</w:t>
      </w:r>
      <w:r w:rsidR="002E07A4" w:rsidRPr="00FD70B2">
        <w:rPr>
          <w:rFonts w:ascii="Times New Roman" w:hAnsi="Times New Roman" w:cs="Times New Roman"/>
          <w:sz w:val="24"/>
          <w:szCs w:val="24"/>
        </w:rPr>
        <w:t>Устав в действующей редакции (копия, заверенная руководителем юридического лица (доверенным лицом)</w:t>
      </w:r>
      <w:r w:rsidR="00FD70B2" w:rsidRPr="00FD70B2">
        <w:rPr>
          <w:rFonts w:ascii="Times New Roman" w:hAnsi="Times New Roman" w:cs="Times New Roman"/>
          <w:sz w:val="24"/>
          <w:szCs w:val="24"/>
        </w:rPr>
        <w:t>.</w:t>
      </w:r>
    </w:p>
    <w:p w:rsidR="007A56B6" w:rsidRP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7A56B6">
        <w:rPr>
          <w:rFonts w:ascii="Times New Roman" w:hAnsi="Times New Roman" w:cs="Times New Roman"/>
          <w:sz w:val="24"/>
          <w:szCs w:val="24"/>
        </w:rPr>
        <w:t>;</w:t>
      </w:r>
    </w:p>
    <w:p w:rsid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5" w:history="1">
        <w:r w:rsidR="000306BB" w:rsidRPr="001572C2">
          <w:rPr>
            <w:rFonts w:ascii="Times New Roman" w:hAnsi="Times New Roman" w:cs="Times New Roman"/>
            <w:sz w:val="24"/>
            <w:szCs w:val="24"/>
          </w:rPr>
          <w:t>Кодексом</w:t>
        </w:r>
      </w:hyperlink>
      <w:r w:rsidR="000306BB" w:rsidRPr="001572C2">
        <w:rPr>
          <w:rFonts w:ascii="Times New Roman" w:hAnsi="Times New Roman" w:cs="Times New Roman"/>
          <w:sz w:val="24"/>
          <w:szCs w:val="24"/>
        </w:rPr>
        <w:t xml:space="preserve"> Российской Федерации об административных правонарушениях</w:t>
      </w:r>
      <w:r w:rsidR="000306BB">
        <w:rPr>
          <w:rFonts w:ascii="Times New Roman" w:hAnsi="Times New Roman" w:cs="Times New Roman"/>
          <w:sz w:val="24"/>
          <w:szCs w:val="24"/>
        </w:rPr>
        <w:t>.</w:t>
      </w:r>
    </w:p>
    <w:p w:rsidR="00541901" w:rsidRDefault="00686463"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0306BB" w:rsidRPr="00937352">
        <w:rPr>
          <w:rFonts w:ascii="Times New Roman" w:hAnsi="Times New Roman" w:cs="Times New Roman"/>
          <w:sz w:val="24"/>
          <w:szCs w:val="24"/>
        </w:rPr>
        <w:t xml:space="preserve"> </w:t>
      </w:r>
      <w:r w:rsidRPr="00BD3140">
        <w:rPr>
          <w:rFonts w:ascii="Times New Roman" w:hAnsi="Times New Roman" w:cs="Times New Roman"/>
          <w:sz w:val="24"/>
          <w:szCs w:val="24"/>
        </w:rPr>
        <w:t>Все файлы</w:t>
      </w:r>
      <w:r w:rsidR="00541901">
        <w:rPr>
          <w:rFonts w:ascii="Times New Roman" w:hAnsi="Times New Roman" w:cs="Times New Roman"/>
          <w:sz w:val="24"/>
          <w:szCs w:val="24"/>
        </w:rPr>
        <w:t>, входящие в состав заявки,</w:t>
      </w:r>
      <w:r w:rsidRPr="00BD3140">
        <w:rPr>
          <w:rFonts w:ascii="Times New Roman" w:hAnsi="Times New Roman" w:cs="Times New Roman"/>
          <w:sz w:val="24"/>
          <w:szCs w:val="24"/>
        </w:rPr>
        <w:t xml:space="preserve"> не должны иметь защиты от их открытия, изменения, копирования их содержимого или печати.</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4.4. </w:t>
      </w:r>
      <w:r w:rsidR="00686463" w:rsidRPr="00541901">
        <w:rPr>
          <w:rFonts w:ascii="Times New Roman" w:hAnsi="Times New Roman" w:cs="Times New Roman"/>
          <w:sz w:val="24"/>
          <w:szCs w:val="24"/>
        </w:rPr>
        <w:t xml:space="preserve">Для подачи заявки в форме электронного документа на ЭТП, </w:t>
      </w:r>
      <w:r>
        <w:rPr>
          <w:rFonts w:ascii="Times New Roman" w:hAnsi="Times New Roman" w:cs="Times New Roman"/>
          <w:sz w:val="24"/>
          <w:szCs w:val="24"/>
        </w:rPr>
        <w:t>заявителем</w:t>
      </w:r>
      <w:r w:rsidR="00686463" w:rsidRPr="00541901">
        <w:rPr>
          <w:rFonts w:ascii="Times New Roman" w:hAnsi="Times New Roma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00686463" w:rsidRPr="00541901">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00686463" w:rsidRPr="00541901">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BD3140">
        <w:t xml:space="preserve"> </w:t>
      </w:r>
    </w:p>
    <w:p w:rsidR="00686463" w:rsidRPr="00BD3140"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val="x-none" w:eastAsia="x-none"/>
        </w:rPr>
        <w:t xml:space="preserve">подписан </w:t>
      </w:r>
      <w:r w:rsidR="00541901">
        <w:rPr>
          <w:rFonts w:ascii="Times New Roman" w:hAnsi="Times New Roman" w:cs="Times New Roman"/>
          <w:bCs/>
          <w:sz w:val="24"/>
          <w:szCs w:val="24"/>
          <w:lang w:eastAsia="x-none"/>
        </w:rPr>
        <w:t>р</w:t>
      </w:r>
      <w:proofErr w:type="spellStart"/>
      <w:r w:rsidRPr="00BD3140">
        <w:rPr>
          <w:rFonts w:ascii="Times New Roman" w:hAnsi="Times New Roman" w:cs="Times New Roman"/>
          <w:bCs/>
          <w:sz w:val="24"/>
          <w:szCs w:val="24"/>
          <w:lang w:val="x-none" w:eastAsia="x-none"/>
        </w:rPr>
        <w:t>уководителем</w:t>
      </w:r>
      <w:proofErr w:type="spellEnd"/>
      <w:r w:rsidRPr="00BD3140">
        <w:rPr>
          <w:rFonts w:ascii="Times New Roman" w:hAnsi="Times New Roman" w:cs="Times New Roman"/>
          <w:bCs/>
          <w:sz w:val="24"/>
          <w:szCs w:val="24"/>
          <w:lang w:val="x-none" w:eastAsia="x-none"/>
        </w:rPr>
        <w:t xml:space="preserve"> или </w:t>
      </w:r>
      <w:r w:rsidR="00541901">
        <w:rPr>
          <w:rFonts w:ascii="Times New Roman" w:hAnsi="Times New Roman" w:cs="Times New Roman"/>
          <w:bCs/>
          <w:sz w:val="24"/>
          <w:szCs w:val="24"/>
          <w:lang w:eastAsia="x-none"/>
        </w:rPr>
        <w:t>у</w:t>
      </w:r>
      <w:proofErr w:type="spellStart"/>
      <w:r w:rsidRPr="00BD3140">
        <w:rPr>
          <w:rFonts w:ascii="Times New Roman" w:hAnsi="Times New Roman" w:cs="Times New Roman"/>
          <w:bCs/>
          <w:sz w:val="24"/>
          <w:szCs w:val="24"/>
          <w:lang w:val="x-none" w:eastAsia="x-none"/>
        </w:rPr>
        <w:t>полномоченным</w:t>
      </w:r>
      <w:proofErr w:type="spellEnd"/>
      <w:r w:rsidRPr="00BD3140">
        <w:rPr>
          <w:rFonts w:ascii="Times New Roman" w:hAnsi="Times New Roman" w:cs="Times New Roman"/>
          <w:bCs/>
          <w:sz w:val="24"/>
          <w:szCs w:val="24"/>
          <w:lang w:val="x-none" w:eastAsia="x-none"/>
        </w:rPr>
        <w:t xml:space="preserve"> лицом;</w:t>
      </w:r>
    </w:p>
    <w:p w:rsidR="00541901"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BD3140">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BD3140">
        <w:rPr>
          <w:rFonts w:ascii="Times New Roman" w:hAnsi="Times New Roman" w:cs="Times New Roman"/>
          <w:sz w:val="24"/>
          <w:szCs w:val="24"/>
        </w:rPr>
        <w:t>Росстандарта</w:t>
      </w:r>
      <w:proofErr w:type="spellEnd"/>
      <w:r w:rsidRPr="00BD3140">
        <w:rPr>
          <w:rFonts w:ascii="Times New Roman" w:hAnsi="Times New Roman" w:cs="Times New Roman"/>
          <w:sz w:val="24"/>
          <w:szCs w:val="24"/>
        </w:rPr>
        <w:t xml:space="preserve"> от 08.12.2016 N 2004-ст); </w:t>
      </w:r>
    </w:p>
    <w:p w:rsidR="00541901" w:rsidRDefault="00686463"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Pr>
          <w:rFonts w:ascii="Times New Roman" w:hAnsi="Times New Roman" w:cs="Times New Roman"/>
          <w:bCs/>
          <w:sz w:val="24"/>
          <w:szCs w:val="24"/>
          <w:lang w:val="x-none" w:eastAsia="x-none"/>
        </w:rPr>
        <w:t>ной рядом с каждым исправлением</w:t>
      </w:r>
      <w:r w:rsidR="00541901">
        <w:rPr>
          <w:rFonts w:ascii="Times New Roman" w:hAnsi="Times New Roman" w:cs="Times New Roman"/>
          <w:bCs/>
          <w:sz w:val="24"/>
          <w:szCs w:val="24"/>
          <w:lang w:eastAsia="x-none"/>
        </w:rPr>
        <w:t>;</w:t>
      </w:r>
    </w:p>
    <w:p w:rsidR="007A56B6" w:rsidRPr="00711A41" w:rsidRDefault="00541901"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sz w:val="24"/>
          <w:szCs w:val="24"/>
        </w:rPr>
        <w:t>п</w:t>
      </w:r>
      <w:r w:rsidR="007A56B6" w:rsidRPr="00541901">
        <w:rPr>
          <w:rFonts w:ascii="Times New Roman" w:hAnsi="Times New Roma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541901" w:rsidRDefault="00711A41" w:rsidP="00711A41">
      <w:pPr>
        <w:widowControl w:val="0"/>
        <w:tabs>
          <w:tab w:val="left" w:pos="567"/>
        </w:tabs>
        <w:autoSpaceDE w:val="0"/>
        <w:autoSpaceDN w:val="0"/>
        <w:adjustRightInd w:val="0"/>
        <w:spacing w:after="0" w:line="240" w:lineRule="auto"/>
        <w:jc w:val="both"/>
        <w:outlineLvl w:val="2"/>
        <w:rPr>
          <w:rFonts w:ascii="Times New Roman" w:hAnsi="Times New Roman" w:cs="Times New Roman"/>
          <w:bCs/>
          <w:sz w:val="24"/>
          <w:szCs w:val="24"/>
          <w:lang w:val="x-none" w:eastAsia="x-none"/>
        </w:rPr>
      </w:pPr>
      <w:r>
        <w:rPr>
          <w:rFonts w:ascii="Times New Roman" w:hAnsi="Times New Roman" w:cs="Times New Roman"/>
          <w:sz w:val="24"/>
          <w:szCs w:val="24"/>
        </w:rPr>
        <w:tab/>
        <w:t xml:space="preserve">4.7. </w:t>
      </w:r>
      <w:r w:rsidRPr="00BD3140">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8</w:t>
      </w:r>
      <w:r w:rsidRPr="007A56B6">
        <w:rPr>
          <w:rFonts w:ascii="Times New Roman" w:hAnsi="Times New Roma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47637C">
        <w:rPr>
          <w:rFonts w:ascii="Times New Roman" w:hAnsi="Times New Roman" w:cs="Times New Roman"/>
          <w:sz w:val="24"/>
          <w:szCs w:val="24"/>
        </w:rPr>
        <w:t>.</w:t>
      </w:r>
      <w:r w:rsidR="00711A41">
        <w:rPr>
          <w:rFonts w:ascii="Times New Roman" w:hAnsi="Times New Roman" w:cs="Times New Roman"/>
          <w:sz w:val="24"/>
          <w:szCs w:val="24"/>
        </w:rPr>
        <w:t>9</w:t>
      </w:r>
      <w:r w:rsidRPr="007A56B6">
        <w:rPr>
          <w:rFonts w:ascii="Times New Roman" w:hAnsi="Times New Roman" w:cs="Times New Roman"/>
          <w:sz w:val="24"/>
          <w:szCs w:val="24"/>
        </w:rPr>
        <w:t xml:space="preserve">. </w:t>
      </w:r>
      <w:r w:rsidR="00CE7674" w:rsidRPr="00CE7674">
        <w:rPr>
          <w:rFonts w:ascii="Times New Roman" w:hAnsi="Times New Roman" w:cs="Times New Roman"/>
          <w:sz w:val="24"/>
          <w:szCs w:val="24"/>
        </w:rPr>
        <w:t>Заявитель вправе подать только одну заявку в отношении каждого предмета аукциона (лота)</w:t>
      </w:r>
      <w:r w:rsidRPr="007A56B6">
        <w:rPr>
          <w:rFonts w:ascii="Times New Roman" w:hAnsi="Times New Roman" w:cs="Times New Roman"/>
          <w:sz w:val="24"/>
          <w:szCs w:val="24"/>
        </w:rPr>
        <w:t xml:space="preserve">.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10</w:t>
      </w:r>
      <w:r w:rsidRPr="007A56B6">
        <w:rPr>
          <w:rFonts w:ascii="Times New Roman" w:hAnsi="Times New Roman" w:cs="Times New Roman"/>
          <w:sz w:val="24"/>
          <w:szCs w:val="24"/>
        </w:rPr>
        <w:t xml:space="preserve">. Прием заявок на участие в аукционе прекращается </w:t>
      </w:r>
      <w:r w:rsidR="00603A03" w:rsidRPr="007A56B6">
        <w:rPr>
          <w:rFonts w:ascii="Times New Roman" w:hAnsi="Times New Roman" w:cs="Times New Roman"/>
          <w:sz w:val="24"/>
          <w:szCs w:val="24"/>
        </w:rPr>
        <w:t xml:space="preserve">в </w:t>
      </w:r>
      <w:r w:rsidR="00603A03">
        <w:rPr>
          <w:rFonts w:ascii="Times New Roman" w:hAnsi="Times New Roman" w:cs="Times New Roman"/>
          <w:sz w:val="24"/>
          <w:szCs w:val="24"/>
        </w:rPr>
        <w:t>срок,</w:t>
      </w:r>
      <w:r>
        <w:rPr>
          <w:rFonts w:ascii="Times New Roman" w:hAnsi="Times New Roman" w:cs="Times New Roman"/>
          <w:sz w:val="24"/>
          <w:szCs w:val="24"/>
        </w:rPr>
        <w:t xml:space="preserve"> </w:t>
      </w:r>
      <w:r w:rsidRPr="007A56B6">
        <w:rPr>
          <w:rFonts w:ascii="Times New Roman" w:hAnsi="Times New Roman" w:cs="Times New Roman"/>
          <w:sz w:val="24"/>
          <w:szCs w:val="24"/>
        </w:rPr>
        <w:t xml:space="preserve">указанный в </w:t>
      </w:r>
      <w:r w:rsidR="00CE7674">
        <w:rPr>
          <w:rFonts w:ascii="Times New Roman" w:hAnsi="Times New Roman" w:cs="Times New Roman"/>
          <w:sz w:val="24"/>
          <w:szCs w:val="24"/>
        </w:rPr>
        <w:t>пункте 1</w:t>
      </w:r>
      <w:r w:rsidR="00192AE3">
        <w:rPr>
          <w:rFonts w:ascii="Times New Roman" w:hAnsi="Times New Roman" w:cs="Times New Roman"/>
          <w:sz w:val="24"/>
          <w:szCs w:val="24"/>
        </w:rPr>
        <w:t>2</w:t>
      </w:r>
      <w:r w:rsidR="00CE7674">
        <w:rPr>
          <w:rFonts w:ascii="Times New Roman" w:hAnsi="Times New Roman" w:cs="Times New Roman"/>
          <w:sz w:val="24"/>
          <w:szCs w:val="24"/>
        </w:rPr>
        <w:t xml:space="preserve"> </w:t>
      </w:r>
      <w:r w:rsidRPr="007A56B6">
        <w:rPr>
          <w:rFonts w:ascii="Times New Roman" w:hAnsi="Times New Roman" w:cs="Times New Roman"/>
          <w:sz w:val="24"/>
          <w:szCs w:val="24"/>
        </w:rPr>
        <w:t>извещени</w:t>
      </w:r>
      <w:r w:rsidR="00CE7674">
        <w:rPr>
          <w:rFonts w:ascii="Times New Roman" w:hAnsi="Times New Roman" w:cs="Times New Roman"/>
          <w:sz w:val="24"/>
          <w:szCs w:val="24"/>
        </w:rPr>
        <w:t>я</w:t>
      </w:r>
      <w:r w:rsidRPr="007A56B6">
        <w:rPr>
          <w:rFonts w:ascii="Times New Roman" w:hAnsi="Times New Roman" w:cs="Times New Roman"/>
          <w:sz w:val="24"/>
          <w:szCs w:val="24"/>
        </w:rPr>
        <w:t xml:space="preserve"> о проведении аукциона.</w:t>
      </w:r>
    </w:p>
    <w:p w:rsidR="007A56B6" w:rsidRDefault="00603A03"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11</w:t>
      </w:r>
      <w:r w:rsidR="007A56B6" w:rsidRPr="007A56B6">
        <w:rPr>
          <w:rFonts w:ascii="Times New Roman" w:hAnsi="Times New Roman" w:cs="Times New Roman"/>
          <w:sz w:val="24"/>
          <w:szCs w:val="24"/>
        </w:rPr>
        <w:t xml:space="preserve">. </w:t>
      </w:r>
      <w:r w:rsidR="00711A41" w:rsidRPr="00711A41">
        <w:rPr>
          <w:rFonts w:ascii="Times New Roman" w:hAnsi="Times New Roma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7A56B6">
        <w:rPr>
          <w:rFonts w:ascii="Times New Roman" w:hAnsi="Times New Roma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Pr>
          <w:rFonts w:ascii="Times New Roman" w:hAnsi="Times New Roman" w:cs="Times New Roman"/>
          <w:sz w:val="24"/>
          <w:szCs w:val="24"/>
        </w:rPr>
        <w:t>5 (</w:t>
      </w:r>
      <w:r w:rsidR="007A56B6" w:rsidRPr="007A56B6">
        <w:rPr>
          <w:rFonts w:ascii="Times New Roman" w:hAnsi="Times New Roman" w:cs="Times New Roman"/>
          <w:sz w:val="24"/>
          <w:szCs w:val="24"/>
        </w:rPr>
        <w:t>пяти</w:t>
      </w:r>
      <w:r w:rsidR="00C24164">
        <w:rPr>
          <w:rFonts w:ascii="Times New Roman" w:hAnsi="Times New Roman" w:cs="Times New Roman"/>
          <w:sz w:val="24"/>
          <w:szCs w:val="24"/>
        </w:rPr>
        <w:t>)</w:t>
      </w:r>
      <w:r w:rsidR="007A56B6" w:rsidRPr="007A56B6">
        <w:rPr>
          <w:rFonts w:ascii="Times New Roman" w:hAnsi="Times New Roma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Default="00711A41"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4.12. Заявитель</w:t>
      </w:r>
      <w:r w:rsidRPr="00BD3140">
        <w:rPr>
          <w:rFonts w:ascii="Times New Roman" w:hAnsi="Times New Roman" w:cs="Times New Roman"/>
          <w:sz w:val="24"/>
          <w:szCs w:val="24"/>
        </w:rPr>
        <w:t xml:space="preserve">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AC17F0" w:rsidRDefault="00603A03" w:rsidP="00AC17F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w:t>
      </w:r>
      <w:r w:rsidR="00EB193C">
        <w:rPr>
          <w:rFonts w:ascii="Times New Roman" w:hAnsi="Times New Roman" w:cs="Times New Roman"/>
          <w:sz w:val="24"/>
          <w:szCs w:val="24"/>
        </w:rPr>
        <w:t>3</w:t>
      </w:r>
      <w:r>
        <w:rPr>
          <w:rFonts w:ascii="Times New Roman" w:hAnsi="Times New Roman" w:cs="Times New Roman"/>
          <w:sz w:val="24"/>
          <w:szCs w:val="24"/>
        </w:rPr>
        <w:t>.</w:t>
      </w:r>
      <w:r w:rsidR="007A56B6" w:rsidRPr="007A56B6">
        <w:rPr>
          <w:rFonts w:ascii="Times New Roman" w:hAnsi="Times New Roman" w:cs="Times New Roman"/>
          <w:sz w:val="24"/>
          <w:szCs w:val="24"/>
        </w:rPr>
        <w:t xml:space="preserve"> </w:t>
      </w:r>
      <w:r w:rsidR="00AC17F0" w:rsidRPr="00AC17F0">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603A03" w:rsidRDefault="007A56B6" w:rsidP="007A56B6">
      <w:pPr>
        <w:autoSpaceDE w:val="0"/>
        <w:autoSpaceDN w:val="0"/>
        <w:adjustRightInd w:val="0"/>
        <w:spacing w:after="0" w:line="240" w:lineRule="auto"/>
        <w:ind w:firstLine="567"/>
        <w:jc w:val="both"/>
        <w:rPr>
          <w:rFonts w:ascii="Times New Roman" w:hAnsi="Times New Roman" w:cs="Times New Roman"/>
          <w:b/>
          <w:sz w:val="24"/>
          <w:szCs w:val="24"/>
        </w:rPr>
      </w:pPr>
      <w:r w:rsidRPr="00603A03">
        <w:rPr>
          <w:rFonts w:ascii="Times New Roman" w:hAnsi="Times New Roman" w:cs="Times New Roman"/>
          <w:b/>
          <w:sz w:val="24"/>
          <w:szCs w:val="24"/>
        </w:rPr>
        <w:t xml:space="preserve">Внимание! </w:t>
      </w:r>
    </w:p>
    <w:p w:rsidR="00117B7D" w:rsidRDefault="007A56B6" w:rsidP="00117B7D">
      <w:pPr>
        <w:autoSpaceDE w:val="0"/>
        <w:autoSpaceDN w:val="0"/>
        <w:adjustRightInd w:val="0"/>
        <w:spacing w:after="0" w:line="240" w:lineRule="auto"/>
        <w:ind w:firstLine="567"/>
        <w:jc w:val="both"/>
        <w:rPr>
          <w:rFonts w:ascii="Times New Roman" w:hAnsi="Times New Roman" w:cs="Times New Roman"/>
          <w:i/>
          <w:sz w:val="24"/>
          <w:szCs w:val="24"/>
        </w:rPr>
      </w:pPr>
      <w:r w:rsidRPr="00C24164">
        <w:rPr>
          <w:rFonts w:ascii="Times New Roman" w:hAnsi="Times New Roma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C24164">
        <w:rPr>
          <w:rFonts w:ascii="Times New Roman" w:hAnsi="Times New Roman" w:cs="Times New Roman"/>
          <w:i/>
          <w:sz w:val="24"/>
          <w:szCs w:val="24"/>
        </w:rPr>
        <w:t>к</w:t>
      </w:r>
      <w:r w:rsidRPr="00C24164">
        <w:rPr>
          <w:rFonts w:ascii="Times New Roman" w:hAnsi="Times New Roman" w:cs="Times New Roman"/>
          <w:i/>
          <w:sz w:val="24"/>
          <w:szCs w:val="24"/>
        </w:rPr>
        <w:t>омиссией по проведению аукцион</w:t>
      </w:r>
      <w:r w:rsidR="00603A03" w:rsidRPr="00C24164">
        <w:rPr>
          <w:rFonts w:ascii="Times New Roman" w:hAnsi="Times New Roman" w:cs="Times New Roman"/>
          <w:i/>
          <w:sz w:val="24"/>
          <w:szCs w:val="24"/>
        </w:rPr>
        <w:t>а</w:t>
      </w:r>
      <w:r w:rsidRPr="00C24164">
        <w:rPr>
          <w:rFonts w:ascii="Times New Roman" w:hAnsi="Times New Roma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C24164" w:rsidRDefault="00A93848" w:rsidP="00117B7D">
      <w:pPr>
        <w:autoSpaceDE w:val="0"/>
        <w:autoSpaceDN w:val="0"/>
        <w:adjustRightInd w:val="0"/>
        <w:spacing w:after="0" w:line="240" w:lineRule="auto"/>
        <w:ind w:firstLine="567"/>
        <w:jc w:val="both"/>
        <w:rPr>
          <w:rFonts w:ascii="Times New Roman" w:hAnsi="Times New Roman" w:cs="Times New Roman"/>
          <w:i/>
          <w:sz w:val="24"/>
          <w:szCs w:val="24"/>
        </w:rPr>
      </w:pPr>
    </w:p>
    <w:p w:rsidR="00BE08C6" w:rsidRDefault="00603A03" w:rsidP="00603A03">
      <w:pPr>
        <w:pStyle w:val="ConsPlusNormal"/>
        <w:widowControl/>
        <w:numPr>
          <w:ilvl w:val="0"/>
          <w:numId w:val="9"/>
        </w:numPr>
        <w:tabs>
          <w:tab w:val="left" w:pos="851"/>
        </w:tabs>
        <w:ind w:left="0" w:firstLine="567"/>
        <w:rPr>
          <w:rFonts w:ascii="Times New Roman" w:hAnsi="Times New Roman" w:cs="Times New Roman"/>
          <w:b/>
          <w:sz w:val="24"/>
          <w:szCs w:val="24"/>
        </w:rPr>
      </w:pPr>
      <w:bookmarkStart w:id="0" w:name="_Toc185407575"/>
      <w:r w:rsidRPr="00603A03">
        <w:rPr>
          <w:rFonts w:ascii="Times New Roman" w:hAnsi="Times New Roman" w:cs="Times New Roman"/>
          <w:b/>
          <w:sz w:val="24"/>
          <w:szCs w:val="24"/>
        </w:rPr>
        <w:t xml:space="preserve">Задаток: </w:t>
      </w:r>
      <w:r w:rsidR="009D6B1D">
        <w:rPr>
          <w:rFonts w:ascii="Times New Roman" w:hAnsi="Times New Roman" w:cs="Times New Roman"/>
          <w:b/>
          <w:sz w:val="24"/>
          <w:szCs w:val="24"/>
        </w:rPr>
        <w:t>р</w:t>
      </w:r>
      <w:r w:rsidRPr="00603A03">
        <w:rPr>
          <w:rFonts w:ascii="Times New Roman" w:hAnsi="Times New Roman" w:cs="Times New Roman"/>
          <w:b/>
          <w:sz w:val="24"/>
          <w:szCs w:val="24"/>
        </w:rPr>
        <w:t xml:space="preserve">азмер, срок, порядок внесения и </w:t>
      </w:r>
      <w:bookmarkEnd w:id="0"/>
      <w:r w:rsidRPr="00603A03">
        <w:rPr>
          <w:rFonts w:ascii="Times New Roman" w:hAnsi="Times New Roman" w:cs="Times New Roman"/>
          <w:b/>
          <w:sz w:val="24"/>
          <w:szCs w:val="24"/>
        </w:rPr>
        <w:t>условия возврата.</w:t>
      </w:r>
    </w:p>
    <w:p w:rsidR="00117B7D" w:rsidRDefault="008E1A49" w:rsidP="00AC6307">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9442B2">
        <w:rPr>
          <w:rFonts w:ascii="Times New Roman" w:hAnsi="Times New Roman" w:cs="Times New Roman"/>
          <w:sz w:val="24"/>
          <w:szCs w:val="24"/>
        </w:rPr>
        <w:t xml:space="preserve">Размер задатка по лоту – </w:t>
      </w:r>
      <w:r w:rsidR="00D35392">
        <w:rPr>
          <w:rFonts w:ascii="Times New Roman" w:hAnsi="Times New Roman" w:cs="Times New Roman"/>
          <w:sz w:val="24"/>
          <w:szCs w:val="24"/>
        </w:rPr>
        <w:t>20 %</w:t>
      </w:r>
      <w:r w:rsidRPr="009442B2">
        <w:rPr>
          <w:rFonts w:ascii="Times New Roman" w:hAnsi="Times New Roman" w:cs="Times New Roman"/>
          <w:sz w:val="24"/>
          <w:szCs w:val="24"/>
        </w:rPr>
        <w:t xml:space="preserve"> начальной (минимальной) цены договора (лота) за весь период действия договора в сумме </w:t>
      </w:r>
      <w:r w:rsidR="00EF1341">
        <w:rPr>
          <w:rFonts w:ascii="Times New Roman" w:hAnsi="Times New Roman" w:cs="Times New Roman"/>
          <w:b/>
          <w:sz w:val="24"/>
          <w:szCs w:val="24"/>
        </w:rPr>
        <w:t>131 772 (сто тридцать одна тысяча семьсот семьдесят два) рубля 49 копеек</w:t>
      </w:r>
      <w:r w:rsidR="00117B7D" w:rsidRPr="00117B7D">
        <w:rPr>
          <w:rFonts w:ascii="Times New Roman" w:hAnsi="Times New Roman" w:cs="Times New Roman"/>
          <w:sz w:val="24"/>
          <w:szCs w:val="24"/>
        </w:rPr>
        <w:t xml:space="preserve">. </w:t>
      </w:r>
    </w:p>
    <w:p w:rsidR="00117B7D" w:rsidRPr="00117B7D" w:rsidRDefault="00117B7D" w:rsidP="00117B7D">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В платежном поручении (квитанции) об оплате задатка </w:t>
      </w:r>
      <w:r>
        <w:rPr>
          <w:rFonts w:ascii="Times New Roman" w:hAnsi="Times New Roman" w:cs="Times New Roman"/>
          <w:sz w:val="24"/>
          <w:szCs w:val="24"/>
        </w:rPr>
        <w:t xml:space="preserve">в поле «Назначение платежа» </w:t>
      </w:r>
      <w:r w:rsidRPr="00117B7D">
        <w:rPr>
          <w:rFonts w:ascii="Times New Roman" w:hAnsi="Times New Roman" w:cs="Times New Roman"/>
          <w:sz w:val="24"/>
          <w:szCs w:val="24"/>
        </w:rPr>
        <w:t>необходимо указывать: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3B57DC">
        <w:rPr>
          <w:rFonts w:ascii="Times New Roman" w:hAnsi="Times New Roman" w:cs="Times New Roman"/>
          <w:sz w:val="24"/>
          <w:szCs w:val="24"/>
        </w:rPr>
        <w:t>нестационарный объект (</w:t>
      </w:r>
      <w:r w:rsidR="005D5F70">
        <w:rPr>
          <w:rFonts w:ascii="Times New Roman" w:hAnsi="Times New Roman" w:cs="Times New Roman"/>
          <w:sz w:val="24"/>
          <w:szCs w:val="24"/>
        </w:rPr>
        <w:t xml:space="preserve">часть торгового павильона площадью 6 </w:t>
      </w:r>
      <w:proofErr w:type="spellStart"/>
      <w:r w:rsidR="005D5F70">
        <w:rPr>
          <w:rFonts w:ascii="Times New Roman" w:hAnsi="Times New Roman" w:cs="Times New Roman"/>
          <w:sz w:val="24"/>
          <w:szCs w:val="24"/>
        </w:rPr>
        <w:t>кв.м</w:t>
      </w:r>
      <w:proofErr w:type="spellEnd"/>
      <w:r w:rsidR="005D5F70">
        <w:rPr>
          <w:rFonts w:ascii="Times New Roman" w:hAnsi="Times New Roman" w:cs="Times New Roman"/>
          <w:sz w:val="24"/>
          <w:szCs w:val="24"/>
        </w:rPr>
        <w:t>.</w:t>
      </w:r>
      <w:r w:rsidR="003B57DC">
        <w:rPr>
          <w:rFonts w:ascii="Times New Roman" w:hAnsi="Times New Roman" w:cs="Times New Roman"/>
          <w:sz w:val="24"/>
          <w:szCs w:val="24"/>
        </w:rPr>
        <w:t>)</w:t>
      </w:r>
      <w:r w:rsidR="00FE0560">
        <w:rPr>
          <w:rFonts w:ascii="Times New Roman" w:hAnsi="Times New Roman" w:cs="Times New Roman"/>
          <w:sz w:val="24"/>
          <w:szCs w:val="24"/>
        </w:rPr>
        <w:t xml:space="preserve"> (извещение № ____</w:t>
      </w:r>
      <w:r w:rsidR="00976972">
        <w:rPr>
          <w:rFonts w:ascii="Times New Roman" w:hAnsi="Times New Roman" w:cs="Times New Roman"/>
          <w:sz w:val="24"/>
          <w:szCs w:val="24"/>
        </w:rPr>
        <w:t>)</w:t>
      </w:r>
      <w:r w:rsidRPr="00B92A94">
        <w:rPr>
          <w:rFonts w:ascii="Times New Roman" w:hAnsi="Times New Roman" w:cs="Times New Roman"/>
          <w:sz w:val="24"/>
          <w:szCs w:val="24"/>
        </w:rPr>
        <w:t>»</w:t>
      </w:r>
      <w:r w:rsidRPr="00117B7D">
        <w:rPr>
          <w:rFonts w:ascii="Times New Roman" w:hAnsi="Times New Roman" w:cs="Times New Roman"/>
          <w:sz w:val="24"/>
          <w:szCs w:val="24"/>
        </w:rPr>
        <w:t>.</w:t>
      </w:r>
    </w:p>
    <w:p w:rsidR="00117B7D" w:rsidRPr="00117B7D" w:rsidRDefault="00117B7D" w:rsidP="00117B7D">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Заявители обеспечивают оплату задатков в срок </w:t>
      </w:r>
      <w:r w:rsidR="00D3470E" w:rsidRPr="00BD3140">
        <w:rPr>
          <w:rFonts w:ascii="Times New Roman" w:hAnsi="Times New Roman" w:cs="Times New Roman"/>
          <w:sz w:val="24"/>
          <w:szCs w:val="24"/>
        </w:rPr>
        <w:t>не позднее начала рассмотрения заявок на участие в аукционе</w:t>
      </w:r>
      <w:r w:rsidRPr="00117B7D">
        <w:rPr>
          <w:rFonts w:ascii="Times New Roman" w:hAnsi="Times New Roma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Pr>
          <w:rFonts w:ascii="Times New Roman" w:hAnsi="Times New Roman" w:cs="Times New Roman"/>
          <w:sz w:val="24"/>
          <w:szCs w:val="24"/>
        </w:rPr>
        <w:t>5</w:t>
      </w:r>
      <w:r w:rsidRPr="00117B7D">
        <w:rPr>
          <w:rFonts w:ascii="Times New Roman" w:hAnsi="Times New Roman" w:cs="Times New Roman"/>
          <w:sz w:val="24"/>
          <w:szCs w:val="24"/>
        </w:rPr>
        <w:t>.7. настоящей документации об аукционе.</w:t>
      </w:r>
    </w:p>
    <w:p w:rsidR="00117B7D" w:rsidRPr="0019292B" w:rsidRDefault="00DD5E82" w:rsidP="00571A68">
      <w:pPr>
        <w:pStyle w:val="Default"/>
        <w:ind w:firstLine="567"/>
        <w:jc w:val="both"/>
      </w:pPr>
      <w:r>
        <w:t>5</w:t>
      </w:r>
      <w:r w:rsidR="00117B7D" w:rsidRPr="0019292B">
        <w:t>.</w:t>
      </w:r>
      <w:r w:rsidR="00117B7D">
        <w:t>3</w:t>
      </w:r>
      <w:r w:rsidR="00117B7D" w:rsidRPr="0019292B">
        <w:t>.</w:t>
      </w:r>
      <w:r w:rsidR="00117B7D">
        <w:t xml:space="preserve"> </w:t>
      </w:r>
      <w:r w:rsidR="00117B7D" w:rsidRPr="0019292B">
        <w:t xml:space="preserve">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19292B" w:rsidRDefault="00176061" w:rsidP="00571A68">
      <w:pPr>
        <w:pStyle w:val="Default"/>
        <w:ind w:firstLine="567"/>
        <w:jc w:val="both"/>
      </w:pPr>
      <w:r>
        <w:t>5</w:t>
      </w:r>
      <w:r w:rsidR="00117B7D" w:rsidRPr="0019292B">
        <w:t>.</w:t>
      </w:r>
      <w:r w:rsidR="00117B7D">
        <w:t>4</w:t>
      </w:r>
      <w:r w:rsidR="00117B7D" w:rsidRPr="0019292B">
        <w:t xml:space="preserve">. </w:t>
      </w:r>
      <w:r w:rsidR="00117B7D" w:rsidRPr="0019292B">
        <w:rPr>
          <w:bCs/>
        </w:rPr>
        <w:t>Денежные средства</w:t>
      </w:r>
      <w:r w:rsidR="00117B7D" w:rsidRPr="0019292B">
        <w:t>, перечисленные по платежным поручениям, оформленным не в соответствии с пункт</w:t>
      </w:r>
      <w:r w:rsidR="00117B7D">
        <w:t>ом</w:t>
      </w:r>
      <w:r w:rsidR="00117B7D" w:rsidRPr="0019292B">
        <w:t xml:space="preserve"> </w:t>
      </w:r>
      <w:r>
        <w:t>5</w:t>
      </w:r>
      <w:r w:rsidR="00117B7D" w:rsidRPr="0019292B">
        <w:t xml:space="preserve">.1 документации, </w:t>
      </w:r>
      <w:r w:rsidR="00117B7D" w:rsidRPr="0019292B">
        <w:rPr>
          <w:bCs/>
        </w:rPr>
        <w:t xml:space="preserve">будут считаться, ошибочно перечисленными денежными средствами и возращены на счет плательщика. </w:t>
      </w:r>
    </w:p>
    <w:p w:rsidR="00117B7D" w:rsidRDefault="00176061" w:rsidP="00571A68">
      <w:pPr>
        <w:pStyle w:val="Default"/>
        <w:ind w:firstLine="567"/>
        <w:jc w:val="both"/>
      </w:pPr>
      <w:r>
        <w:t>5</w:t>
      </w:r>
      <w:r w:rsidR="00117B7D" w:rsidRPr="0019292B">
        <w:t>.</w:t>
      </w:r>
      <w:r w:rsidR="00117B7D">
        <w:t>5</w:t>
      </w:r>
      <w:r w:rsidR="00117B7D" w:rsidRPr="0019292B">
        <w:t xml:space="preserve">. В случае не поступления </w:t>
      </w:r>
      <w:r w:rsidR="00117B7D">
        <w:t xml:space="preserve">задатка на счет </w:t>
      </w:r>
      <w:r>
        <w:t>муниципального автономного учреждения «Красноярский городской парк»</w:t>
      </w:r>
      <w:r w:rsidR="00117B7D" w:rsidRPr="0019292B">
        <w:t xml:space="preserve"> </w:t>
      </w:r>
      <w:r w:rsidR="00117B7D">
        <w:t>на день рассмотрения заявки</w:t>
      </w:r>
      <w:r w:rsidR="00117B7D" w:rsidRPr="0019292B">
        <w:t xml:space="preserve"> </w:t>
      </w:r>
      <w:r w:rsidR="00117B7D">
        <w:t xml:space="preserve">на участие в аукционе </w:t>
      </w:r>
      <w:r w:rsidR="00117B7D" w:rsidRPr="0019292B">
        <w:t xml:space="preserve">в установленные сроки обязательства Заявителя по внесению задатка считаются неисполненными. </w:t>
      </w:r>
    </w:p>
    <w:p w:rsidR="00117B7D"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.6. </w:t>
      </w:r>
      <w:r w:rsidR="00FE0560">
        <w:rPr>
          <w:rFonts w:ascii="Times New Roman" w:eastAsia="Times New Roman" w:hAnsi="Times New Roman" w:cs="Times New Roman"/>
          <w:color w:val="000000"/>
          <w:sz w:val="24"/>
          <w:szCs w:val="24"/>
          <w:lang w:eastAsia="ru-RU"/>
        </w:rPr>
        <w:t>Наличие факта поступления денежных средств на счет организатора аукциона</w:t>
      </w:r>
      <w:r w:rsidR="00117B7D" w:rsidRPr="00176061">
        <w:rPr>
          <w:rFonts w:ascii="Times New Roman" w:eastAsia="Times New Roman" w:hAnsi="Times New Roma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Pr>
          <w:rFonts w:ascii="Times New Roman" w:eastAsia="Times New Roman" w:hAnsi="Times New Roman" w:cs="Times New Roman"/>
          <w:color w:val="000000"/>
          <w:sz w:val="24"/>
          <w:szCs w:val="24"/>
          <w:lang w:eastAsia="ru-RU"/>
        </w:rPr>
        <w:t>пунктом</w:t>
      </w:r>
      <w:r w:rsidR="00FE056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 настоящей документации об аукционе.</w:t>
      </w:r>
    </w:p>
    <w:p w:rsidR="00F33493" w:rsidRPr="00F33493" w:rsidRDefault="00F33493" w:rsidP="00F33493">
      <w:pPr>
        <w:spacing w:after="0" w:line="240" w:lineRule="auto"/>
        <w:ind w:firstLine="567"/>
        <w:jc w:val="both"/>
        <w:rPr>
          <w:rFonts w:ascii="Times New Roman" w:eastAsia="Times New Roman" w:hAnsi="Times New Roman" w:cs="Times New Roman"/>
          <w:color w:val="000000"/>
          <w:sz w:val="24"/>
          <w:szCs w:val="24"/>
          <w:lang w:eastAsia="ru-RU"/>
        </w:rPr>
      </w:pPr>
      <w:r w:rsidRPr="00AC4788">
        <w:rPr>
          <w:rFonts w:ascii="Times New Roman" w:eastAsia="Times New Roman" w:hAnsi="Times New Roma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176061"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.7. Реквизиты для перечисления задатка:</w:t>
      </w:r>
    </w:p>
    <w:p w:rsidR="00176061" w:rsidRPr="003B05FD" w:rsidRDefault="00176061" w:rsidP="00571A68">
      <w:pPr>
        <w:autoSpaceDE w:val="0"/>
        <w:autoSpaceDN w:val="0"/>
        <w:adjustRightInd w:val="0"/>
        <w:spacing w:after="0"/>
        <w:ind w:left="32" w:firstLine="535"/>
        <w:contextualSpacing/>
        <w:rPr>
          <w:rFonts w:ascii="Times New Roman" w:hAnsi="Times New Roman" w:cs="Times New Roman"/>
          <w:sz w:val="24"/>
          <w:szCs w:val="24"/>
        </w:rPr>
      </w:pPr>
      <w:r>
        <w:rPr>
          <w:rFonts w:ascii="Times New Roman" w:hAnsi="Times New Roman" w:cs="Times New Roman"/>
          <w:sz w:val="24"/>
          <w:szCs w:val="24"/>
        </w:rPr>
        <w:t xml:space="preserve">Получатель: </w:t>
      </w:r>
      <w:r w:rsidRPr="00CA3FAF">
        <w:rPr>
          <w:rFonts w:ascii="Times New Roman" w:hAnsi="Times New Roman" w:cs="Times New Roman"/>
          <w:sz w:val="24"/>
          <w:szCs w:val="24"/>
        </w:rPr>
        <w:t>Муниципальное автономное учреждение «Красноярский городской парк»</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Pr="00CA3FAF">
        <w:rPr>
          <w:rFonts w:ascii="Times New Roman" w:hAnsi="Times New Roman" w:cs="Times New Roman"/>
          <w:sz w:val="24"/>
          <w:szCs w:val="24"/>
        </w:rPr>
        <w:t>40703810302224000012</w:t>
      </w:r>
    </w:p>
    <w:p w:rsidR="00176061"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Pr="00CA3FAF">
        <w:rPr>
          <w:rFonts w:ascii="Times New Roman" w:hAnsi="Times New Roman" w:cs="Times New Roman"/>
          <w:bCs/>
          <w:sz w:val="24"/>
          <w:szCs w:val="24"/>
        </w:rPr>
        <w:t>Филиал Сибирский ПАО Банк «ФК Открытие»</w:t>
      </w:r>
      <w:r w:rsidRPr="003B05FD">
        <w:rPr>
          <w:rFonts w:ascii="Times New Roman" w:hAnsi="Times New Roman" w:cs="Times New Roman"/>
          <w:sz w:val="24"/>
          <w:szCs w:val="24"/>
        </w:rPr>
        <w:t xml:space="preserve"> </w:t>
      </w:r>
      <w:r>
        <w:rPr>
          <w:rFonts w:ascii="Times New Roman" w:hAnsi="Times New Roman" w:cs="Times New Roman"/>
          <w:sz w:val="24"/>
          <w:szCs w:val="24"/>
        </w:rPr>
        <w:br/>
      </w:r>
      <w:r w:rsidRPr="003B05FD">
        <w:rPr>
          <w:rFonts w:ascii="Times New Roman" w:hAnsi="Times New Roman" w:cs="Times New Roman"/>
          <w:sz w:val="24"/>
          <w:szCs w:val="24"/>
        </w:rPr>
        <w:t xml:space="preserve">к/с </w:t>
      </w:r>
      <w:r w:rsidRPr="00CA3FAF">
        <w:rPr>
          <w:rFonts w:ascii="Times New Roman" w:hAnsi="Times New Roman" w:cs="Times New Roman"/>
          <w:sz w:val="24"/>
          <w:szCs w:val="24"/>
        </w:rPr>
        <w:t>30101810250040000867</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БИК </w:t>
      </w:r>
      <w:r w:rsidRPr="00CA3FAF">
        <w:rPr>
          <w:rFonts w:ascii="Times New Roman" w:hAnsi="Times New Roman" w:cs="Times New Roman"/>
          <w:sz w:val="24"/>
          <w:szCs w:val="24"/>
        </w:rPr>
        <w:t>045004867</w:t>
      </w:r>
    </w:p>
    <w:p w:rsidR="00EA7415" w:rsidRPr="00EA7415" w:rsidRDefault="00176061" w:rsidP="00571A68">
      <w:pPr>
        <w:spacing w:after="0" w:line="240" w:lineRule="auto"/>
        <w:ind w:firstLine="5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5.8. </w:t>
      </w:r>
      <w:r w:rsidR="00117B7D" w:rsidRPr="00176061">
        <w:rPr>
          <w:rFonts w:ascii="Times New Roman" w:eastAsia="Times New Roman" w:hAnsi="Times New Roman" w:cs="Times New Roman"/>
          <w:color w:val="000000"/>
          <w:sz w:val="24"/>
          <w:szCs w:val="24"/>
          <w:lang w:eastAsia="ru-RU"/>
        </w:rPr>
        <w:t>Задаток возвращается в следующих случаях и порядке:</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поступления Организатору аукциона уведомления об отзыве заявки;</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не допущенному к участию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подписания протокола рассмотрения заявок;</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176061" w:rsidRDefault="00EA7415" w:rsidP="00571A68">
      <w:pPr>
        <w:spacing w:after="0" w:line="240" w:lineRule="auto"/>
        <w:ind w:firstLine="567"/>
        <w:jc w:val="both"/>
        <w:rPr>
          <w:rFonts w:ascii="Times New Roman" w:eastAsia="Times New Roman" w:hAnsi="Times New Roman" w:cs="Times New Roman"/>
          <w:color w:val="000000"/>
          <w:sz w:val="24"/>
          <w:szCs w:val="24"/>
          <w:lang w:eastAsia="ru-RU"/>
        </w:rPr>
      </w:pPr>
      <w:r w:rsidRPr="00BD3140">
        <w:rPr>
          <w:rFonts w:ascii="Times New Roman" w:hAnsi="Times New Roman" w:cs="Times New Roman"/>
          <w:sz w:val="24"/>
          <w:szCs w:val="24"/>
        </w:rPr>
        <w:t>− при отказе от проведения аукциона задатки возвращаются заявителям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принятия решения об отказе от проведения аукциона.</w:t>
      </w:r>
    </w:p>
    <w:p w:rsidR="00A12FAC" w:rsidRDefault="00176061"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5.9. </w:t>
      </w:r>
      <w:r w:rsidR="00A12FAC" w:rsidRPr="00F26304">
        <w:rPr>
          <w:rFonts w:ascii="Times New Roman" w:eastAsia="Times New Roman" w:hAnsi="Times New Roma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F26304"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5.10. </w:t>
      </w:r>
      <w:r w:rsidR="00A12FAC" w:rsidRPr="00F26304">
        <w:rPr>
          <w:rFonts w:ascii="Times New Roman" w:eastAsia="Times New Roman" w:hAnsi="Times New Roman" w:cs="Times New Roman"/>
          <w:color w:val="000000"/>
          <w:sz w:val="24"/>
          <w:szCs w:val="24"/>
          <w:lang w:eastAsia="ru-RU"/>
        </w:rPr>
        <w:t>Задаток, внесенный победителем аукциона</w:t>
      </w:r>
      <w:r w:rsidR="00A12FAC">
        <w:rPr>
          <w:rFonts w:ascii="Times New Roman" w:eastAsia="Times New Roman" w:hAnsi="Times New Roman" w:cs="Times New Roman"/>
          <w:color w:val="000000"/>
          <w:sz w:val="24"/>
          <w:szCs w:val="24"/>
          <w:lang w:eastAsia="ru-RU"/>
        </w:rPr>
        <w:t>,</w:t>
      </w:r>
      <w:r w:rsidR="00A12FAC" w:rsidRPr="00F26304">
        <w:rPr>
          <w:rFonts w:ascii="Times New Roman" w:eastAsia="Times New Roman" w:hAnsi="Times New Roman" w:cs="Times New Roman"/>
          <w:color w:val="000000"/>
          <w:sz w:val="24"/>
          <w:szCs w:val="24"/>
          <w:lang w:eastAsia="ru-RU"/>
        </w:rPr>
        <w:t xml:space="preserve"> после подписания </w:t>
      </w:r>
      <w:r w:rsidR="00A12FAC">
        <w:rPr>
          <w:rFonts w:ascii="Times New Roman" w:eastAsia="Times New Roman" w:hAnsi="Times New Roman" w:cs="Times New Roman"/>
          <w:color w:val="000000"/>
          <w:sz w:val="24"/>
          <w:szCs w:val="24"/>
          <w:lang w:eastAsia="ru-RU"/>
        </w:rPr>
        <w:t>д</w:t>
      </w:r>
      <w:r w:rsidR="00A12FAC" w:rsidRPr="00F26304">
        <w:rPr>
          <w:rFonts w:ascii="Times New Roman" w:eastAsia="Times New Roman" w:hAnsi="Times New Roman" w:cs="Times New Roman"/>
          <w:color w:val="000000"/>
          <w:sz w:val="24"/>
          <w:szCs w:val="24"/>
          <w:lang w:eastAsia="ru-RU"/>
        </w:rPr>
        <w:t>оговора засчитывается победителю в счет исполнения обязательств по заключенному договору.</w:t>
      </w:r>
    </w:p>
    <w:p w:rsidR="00A12FAC"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5.11. </w:t>
      </w:r>
      <w:r w:rsidR="00A12FAC" w:rsidRPr="00BD3140">
        <w:rPr>
          <w:rFonts w:ascii="Times New Roman" w:hAnsi="Times New Roma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F26304">
        <w:rPr>
          <w:rFonts w:ascii="Times New Roman" w:eastAsia="Times New Roman" w:hAnsi="Times New Roman" w:cs="Times New Roman"/>
          <w:color w:val="000000"/>
          <w:sz w:val="24"/>
          <w:szCs w:val="24"/>
          <w:lang w:eastAsia="ru-RU"/>
        </w:rPr>
        <w:t>.</w:t>
      </w:r>
    </w:p>
    <w:p w:rsidR="00A12FAC" w:rsidRPr="00F26304" w:rsidRDefault="00A12FAC" w:rsidP="00F26304">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p>
    <w:p w:rsidR="00D7778D" w:rsidRPr="00D7778D" w:rsidRDefault="00D7778D" w:rsidP="00D7778D">
      <w:pPr>
        <w:pStyle w:val="ConsPlusNormal"/>
        <w:widowControl/>
        <w:numPr>
          <w:ilvl w:val="0"/>
          <w:numId w:val="9"/>
        </w:numPr>
        <w:tabs>
          <w:tab w:val="left" w:pos="851"/>
        </w:tabs>
        <w:ind w:left="0" w:firstLine="567"/>
        <w:rPr>
          <w:rFonts w:ascii="Times New Roman" w:hAnsi="Times New Roman" w:cs="Times New Roman"/>
          <w:b/>
          <w:sz w:val="24"/>
          <w:szCs w:val="24"/>
        </w:rPr>
      </w:pPr>
      <w:r w:rsidRPr="00D7778D">
        <w:rPr>
          <w:rFonts w:ascii="Times New Roman" w:hAnsi="Times New Roman" w:cs="Times New Roman"/>
          <w:b/>
          <w:sz w:val="24"/>
          <w:szCs w:val="24"/>
        </w:rPr>
        <w:t>Порядок рассмотрения заявок на участие в аукционе.</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Комиссия рассматривает заявки на участие в аукционе на предмет соответствия требованиям, установленным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и соответствия заявителей требованиям, установленным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Срок рассмотрения заявок на участие в аукционе не может превышать </w:t>
      </w:r>
      <w:r>
        <w:rPr>
          <w:rFonts w:ascii="Times New Roman" w:hAnsi="Times New Roman" w:cs="Times New Roman"/>
          <w:sz w:val="24"/>
          <w:szCs w:val="24"/>
        </w:rPr>
        <w:t>3 (три)</w:t>
      </w:r>
      <w:r w:rsidRPr="00BD3140">
        <w:rPr>
          <w:rFonts w:ascii="Times New Roman" w:hAnsi="Times New Roman" w:cs="Times New Roman"/>
          <w:sz w:val="24"/>
          <w:szCs w:val="24"/>
        </w:rPr>
        <w:t xml:space="preserve"> </w:t>
      </w:r>
      <w:r>
        <w:rPr>
          <w:rFonts w:ascii="Times New Roman" w:hAnsi="Times New Roman" w:cs="Times New Roman"/>
          <w:sz w:val="24"/>
          <w:szCs w:val="24"/>
        </w:rPr>
        <w:t xml:space="preserve">рабочих </w:t>
      </w:r>
      <w:r w:rsidRPr="00BD3140">
        <w:rPr>
          <w:rFonts w:ascii="Times New Roman" w:hAnsi="Times New Roman" w:cs="Times New Roman"/>
          <w:sz w:val="24"/>
          <w:szCs w:val="24"/>
        </w:rPr>
        <w:t>дн</w:t>
      </w:r>
      <w:r>
        <w:rPr>
          <w:rFonts w:ascii="Times New Roman" w:hAnsi="Times New Roman" w:cs="Times New Roman"/>
          <w:sz w:val="24"/>
          <w:szCs w:val="24"/>
        </w:rPr>
        <w:t>я</w:t>
      </w:r>
      <w:r w:rsidRPr="00BD3140">
        <w:rPr>
          <w:rFonts w:ascii="Times New Roman" w:hAnsi="Times New Roman" w:cs="Times New Roman"/>
          <w:sz w:val="24"/>
          <w:szCs w:val="24"/>
        </w:rPr>
        <w:t xml:space="preserve"> с даты окончания срока подачи заявок.</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установления факта подачи одним заявителем </w:t>
      </w:r>
      <w:r w:rsidR="00830889">
        <w:rPr>
          <w:rFonts w:ascii="Times New Roman" w:hAnsi="Times New Roman" w:cs="Times New Roman"/>
          <w:sz w:val="24"/>
          <w:szCs w:val="24"/>
        </w:rPr>
        <w:t>2 (</w:t>
      </w:r>
      <w:r w:rsidRPr="00BD3140">
        <w:rPr>
          <w:rFonts w:ascii="Times New Roman" w:hAnsi="Times New Roman" w:cs="Times New Roman"/>
          <w:sz w:val="24"/>
          <w:szCs w:val="24"/>
        </w:rPr>
        <w:t>двух</w:t>
      </w:r>
      <w:r w:rsidR="00830889">
        <w:rPr>
          <w:rFonts w:ascii="Times New Roman" w:hAnsi="Times New Roman" w:cs="Times New Roman"/>
          <w:sz w:val="24"/>
          <w:szCs w:val="24"/>
        </w:rPr>
        <w:t>)</w:t>
      </w:r>
      <w:r w:rsidRPr="00BD3140">
        <w:rPr>
          <w:rFonts w:ascii="Times New Roman" w:hAnsi="Times New Roma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На основании результатов рассмотрения заявок на участие в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которое оформляется протоколом рассмотрения заявок на участие в аукционе. Протокол ведется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и подписывается всеми присутствующими на заседании членами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Pr>
          <w:rFonts w:ascii="Times New Roman" w:hAnsi="Times New Roman" w:cs="Times New Roman"/>
          <w:sz w:val="24"/>
          <w:szCs w:val="24"/>
        </w:rPr>
        <w:t>«</w:t>
      </w:r>
      <w:proofErr w:type="spellStart"/>
      <w:r w:rsidR="00365EEC">
        <w:rPr>
          <w:rFonts w:ascii="Times New Roman" w:hAnsi="Times New Roman" w:cs="Times New Roman"/>
          <w:sz w:val="24"/>
          <w:szCs w:val="24"/>
        </w:rPr>
        <w:t>Красгорпарк</w:t>
      </w:r>
      <w:proofErr w:type="spellEnd"/>
      <w:r w:rsidR="00365EEC">
        <w:rPr>
          <w:rFonts w:ascii="Times New Roman" w:hAnsi="Times New Roman" w:cs="Times New Roman"/>
          <w:sz w:val="24"/>
          <w:szCs w:val="24"/>
        </w:rPr>
        <w:t xml:space="preserve">» - </w:t>
      </w:r>
      <w:hyperlink r:id="rId26" w:history="1">
        <w:r w:rsidR="00365EEC"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w:t>
      </w:r>
      <w:r w:rsidR="00365EEC" w:rsidRPr="00BD3140">
        <w:rPr>
          <w:rFonts w:ascii="Times New Roman" w:hAnsi="Times New Roman" w:cs="Times New Roman"/>
          <w:sz w:val="24"/>
          <w:szCs w:val="24"/>
        </w:rPr>
        <w:t xml:space="preserve">на электронной торговой площадке Газпромбанк (ЭТП </w:t>
      </w:r>
      <w:r w:rsidR="00365EEC">
        <w:rPr>
          <w:rFonts w:ascii="Times New Roman" w:hAnsi="Times New Roman" w:cs="Times New Roman"/>
          <w:sz w:val="24"/>
          <w:szCs w:val="24"/>
        </w:rPr>
        <w:t xml:space="preserve">ГПБ) - </w:t>
      </w:r>
      <w:hyperlink r:id="rId27" w:history="1">
        <w:r w:rsidR="00365EEC"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Заявителям направляются уведомления о принятых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решениях через функционал </w:t>
      </w:r>
      <w:r w:rsidR="00365EEC" w:rsidRPr="00BD3140">
        <w:rPr>
          <w:rFonts w:ascii="Times New Roman" w:hAnsi="Times New Roman" w:cs="Times New Roman"/>
          <w:sz w:val="24"/>
          <w:szCs w:val="24"/>
        </w:rPr>
        <w:t xml:space="preserve">ЭТП </w:t>
      </w:r>
      <w:r w:rsidR="00365EEC">
        <w:rPr>
          <w:rFonts w:ascii="Times New Roman" w:hAnsi="Times New Roman" w:cs="Times New Roman"/>
          <w:sz w:val="24"/>
          <w:szCs w:val="24"/>
        </w:rPr>
        <w:t>ГПБ</w:t>
      </w:r>
      <w:r w:rsidRPr="00BD3140">
        <w:rPr>
          <w:rFonts w:ascii="Times New Roman" w:hAnsi="Times New Roman" w:cs="Times New Roman"/>
          <w:sz w:val="24"/>
          <w:szCs w:val="24"/>
        </w:rPr>
        <w:t xml:space="preserve">. </w:t>
      </w:r>
    </w:p>
    <w:p w:rsidR="00974A15" w:rsidRPr="00365EEC" w:rsidRDefault="00974A15" w:rsidP="00365EEC">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65EEC">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Default="00974A15"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365EEC" w:rsidRPr="00365EEC" w:rsidRDefault="00365EEC" w:rsidP="00365EEC">
      <w:pPr>
        <w:pStyle w:val="ConsPlusNormal"/>
        <w:widowControl/>
        <w:numPr>
          <w:ilvl w:val="0"/>
          <w:numId w:val="9"/>
        </w:numPr>
        <w:tabs>
          <w:tab w:val="left" w:pos="851"/>
        </w:tabs>
        <w:ind w:left="0" w:firstLine="567"/>
        <w:rPr>
          <w:rFonts w:ascii="Times New Roman" w:hAnsi="Times New Roman" w:cs="Times New Roman"/>
          <w:b/>
          <w:sz w:val="24"/>
          <w:szCs w:val="24"/>
        </w:rPr>
      </w:pPr>
      <w:r w:rsidRPr="00365EEC">
        <w:rPr>
          <w:rFonts w:ascii="Times New Roman" w:hAnsi="Times New Roman" w:cs="Times New Roman"/>
          <w:b/>
          <w:sz w:val="24"/>
          <w:szCs w:val="24"/>
        </w:rPr>
        <w:t>Порядок проведения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аукционе могут участвовать только заявители, признанные участниками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"Шаг аукциона" </w:t>
      </w:r>
      <w:r w:rsidRPr="009D4A3A">
        <w:rPr>
          <w:rFonts w:ascii="Times New Roman" w:hAnsi="Times New Roman" w:cs="Times New Roman"/>
          <w:sz w:val="24"/>
          <w:szCs w:val="24"/>
        </w:rPr>
        <w:t xml:space="preserve">устанавливается в размере от </w:t>
      </w:r>
      <w:r w:rsidR="00BB057A" w:rsidRPr="00BB057A">
        <w:rPr>
          <w:rFonts w:ascii="Times New Roman" w:hAnsi="Times New Roman" w:cs="Times New Roman"/>
          <w:b/>
          <w:sz w:val="24"/>
          <w:szCs w:val="24"/>
        </w:rPr>
        <w:t>0,5</w:t>
      </w:r>
      <w:r w:rsidRPr="00AC4788">
        <w:rPr>
          <w:rFonts w:ascii="Times New Roman" w:hAnsi="Times New Roman" w:cs="Times New Roman"/>
          <w:b/>
          <w:sz w:val="24"/>
          <w:szCs w:val="24"/>
        </w:rPr>
        <w:t>%</w:t>
      </w:r>
      <w:r w:rsidRPr="009D4A3A">
        <w:rPr>
          <w:rFonts w:ascii="Times New Roman" w:hAnsi="Times New Roman" w:cs="Times New Roman"/>
          <w:sz w:val="24"/>
          <w:szCs w:val="24"/>
        </w:rPr>
        <w:t xml:space="preserve"> до </w:t>
      </w:r>
      <w:r w:rsidRPr="00AC4788">
        <w:rPr>
          <w:rFonts w:ascii="Times New Roman" w:hAnsi="Times New Roman" w:cs="Times New Roman"/>
          <w:b/>
          <w:sz w:val="24"/>
          <w:szCs w:val="24"/>
        </w:rPr>
        <w:t>50%</w:t>
      </w:r>
      <w:r w:rsidRPr="009D4A3A">
        <w:rPr>
          <w:rFonts w:ascii="Times New Roman" w:hAnsi="Times New Roman" w:cs="Times New Roman"/>
          <w:sz w:val="24"/>
          <w:szCs w:val="24"/>
        </w:rPr>
        <w:t xml:space="preserve"> начальной (минимальной) цены договора (цены лота), указанной в извещении о проведении аукциона</w:t>
      </w:r>
      <w:r w:rsidRPr="00BD3140">
        <w:rPr>
          <w:rFonts w:ascii="Times New Roman" w:hAnsi="Times New Roman" w:cs="Times New Roman"/>
          <w:sz w:val="24"/>
          <w:szCs w:val="24"/>
        </w:rPr>
        <w:t xml:space="preserve">. </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Время ожидания предложений о цене лота – </w:t>
      </w:r>
      <w:r w:rsidRPr="00AC4788">
        <w:rPr>
          <w:rFonts w:ascii="Times New Roman" w:hAnsi="Times New Roman" w:cs="Times New Roman"/>
          <w:b/>
          <w:sz w:val="24"/>
          <w:szCs w:val="24"/>
        </w:rPr>
        <w:t xml:space="preserve">5 </w:t>
      </w:r>
      <w:r w:rsidR="00BC561A" w:rsidRPr="00AC4788">
        <w:rPr>
          <w:rFonts w:ascii="Times New Roman" w:hAnsi="Times New Roman" w:cs="Times New Roman"/>
          <w:b/>
          <w:sz w:val="24"/>
          <w:szCs w:val="24"/>
        </w:rPr>
        <w:t xml:space="preserve">(пять) </w:t>
      </w:r>
      <w:r w:rsidRPr="00AC4788">
        <w:rPr>
          <w:rFonts w:ascii="Times New Roman" w:hAnsi="Times New Roman" w:cs="Times New Roman"/>
          <w:b/>
          <w:sz w:val="24"/>
          <w:szCs w:val="24"/>
        </w:rPr>
        <w:t>минут</w:t>
      </w:r>
      <w:r w:rsidRPr="004F39D1">
        <w:rPr>
          <w:rFonts w:ascii="Times New Roman" w:hAnsi="Times New Roman" w:cs="Times New Roman"/>
          <w:sz w:val="24"/>
          <w:szCs w:val="24"/>
        </w:rPr>
        <w:t>.</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согласно регламенту работы ЭТП</w:t>
      </w:r>
      <w:r>
        <w:rPr>
          <w:rFonts w:ascii="Times New Roman" w:hAnsi="Times New Roman" w:cs="Times New Roman"/>
          <w:sz w:val="24"/>
          <w:szCs w:val="24"/>
        </w:rPr>
        <w:t xml:space="preserve"> ГПБ</w:t>
      </w:r>
      <w:r w:rsidRPr="00BD3140">
        <w:rPr>
          <w:rFonts w:ascii="Times New Roman" w:hAnsi="Times New Roman" w:cs="Times New Roman"/>
          <w:sz w:val="24"/>
          <w:szCs w:val="24"/>
        </w:rPr>
        <w:t>.</w:t>
      </w:r>
    </w:p>
    <w:p w:rsidR="00696814" w:rsidRDefault="00365EEC" w:rsidP="00696814">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Победителем аукциона признается лицо, предложившее наиболее высокую цену договора.</w:t>
      </w:r>
    </w:p>
    <w:p w:rsidR="00365EEC" w:rsidRPr="00696814" w:rsidRDefault="00365EEC" w:rsidP="002C7B0A">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696814">
        <w:rPr>
          <w:rFonts w:ascii="Times New Roman" w:hAnsi="Times New Roman" w:cs="Times New Roman"/>
          <w:sz w:val="24"/>
          <w:szCs w:val="24"/>
        </w:rPr>
        <w:t>Протокол аукциона размещается на официальном сайте МАУ «</w:t>
      </w:r>
      <w:proofErr w:type="spellStart"/>
      <w:r w:rsidRPr="00696814">
        <w:rPr>
          <w:rFonts w:ascii="Times New Roman" w:hAnsi="Times New Roman" w:cs="Times New Roman"/>
          <w:sz w:val="24"/>
          <w:szCs w:val="24"/>
        </w:rPr>
        <w:t>Красгорпарк</w:t>
      </w:r>
      <w:proofErr w:type="spellEnd"/>
      <w:r w:rsidRPr="00696814">
        <w:rPr>
          <w:rFonts w:ascii="Times New Roman" w:hAnsi="Times New Roman" w:cs="Times New Roman"/>
          <w:sz w:val="24"/>
          <w:szCs w:val="24"/>
        </w:rPr>
        <w:t xml:space="preserve">» - </w:t>
      </w:r>
      <w:hyperlink r:id="rId28" w:history="1">
        <w:r w:rsidRPr="00696814">
          <w:rPr>
            <w:rStyle w:val="a3"/>
            <w:rFonts w:ascii="Times New Roman" w:hAnsi="Times New Roman" w:cs="Times New Roman"/>
            <w:sz w:val="24"/>
            <w:szCs w:val="24"/>
          </w:rPr>
          <w:t>https://krasgorpark.ru/</w:t>
        </w:r>
      </w:hyperlink>
      <w:r w:rsidRPr="00696814">
        <w:rPr>
          <w:rFonts w:ascii="Times New Roman" w:hAnsi="Times New Roman" w:cs="Times New Roman"/>
          <w:sz w:val="24"/>
          <w:szCs w:val="24"/>
        </w:rPr>
        <w:t xml:space="preserve"> и на электронной торговой площадке Газпромбанк (ЭТП ГПБ) - </w:t>
      </w:r>
      <w:hyperlink r:id="rId29" w:history="1">
        <w:r w:rsidRPr="00696814">
          <w:rPr>
            <w:rStyle w:val="a3"/>
            <w:rFonts w:ascii="Times New Roman" w:hAnsi="Times New Roman" w:cs="Times New Roman"/>
            <w:sz w:val="24"/>
            <w:szCs w:val="24"/>
          </w:rPr>
          <w:t>https://etp.gpb.ru/</w:t>
        </w:r>
      </w:hyperlink>
      <w:r w:rsidRPr="00696814">
        <w:rPr>
          <w:rFonts w:ascii="Times New Roman" w:hAnsi="Times New Roman" w:cs="Times New Roman"/>
          <w:sz w:val="24"/>
          <w:szCs w:val="24"/>
        </w:rPr>
        <w:t xml:space="preserve"> в течение </w:t>
      </w:r>
      <w:r w:rsidR="0001549D" w:rsidRPr="00696814">
        <w:rPr>
          <w:rFonts w:ascii="Times New Roman" w:hAnsi="Times New Roman" w:cs="Times New Roman"/>
          <w:sz w:val="24"/>
          <w:szCs w:val="24"/>
        </w:rPr>
        <w:t>3 (трех) рабочих дней</w:t>
      </w:r>
      <w:r w:rsidRPr="00696814">
        <w:rPr>
          <w:rFonts w:ascii="Times New Roman" w:hAnsi="Times New Roman" w:cs="Times New Roman"/>
          <w:sz w:val="24"/>
          <w:szCs w:val="24"/>
        </w:rPr>
        <w:t>, следующ</w:t>
      </w:r>
      <w:r w:rsidR="0001549D" w:rsidRPr="00696814">
        <w:rPr>
          <w:rFonts w:ascii="Times New Roman" w:hAnsi="Times New Roman" w:cs="Times New Roman"/>
          <w:sz w:val="24"/>
          <w:szCs w:val="24"/>
        </w:rPr>
        <w:t>их</w:t>
      </w:r>
      <w:r w:rsidRPr="00696814">
        <w:rPr>
          <w:rFonts w:ascii="Times New Roman" w:hAnsi="Times New Roman" w:cs="Times New Roman"/>
          <w:sz w:val="24"/>
          <w:szCs w:val="24"/>
        </w:rPr>
        <w:t xml:space="preserve"> за днем подписания указанного протокола.</w:t>
      </w:r>
    </w:p>
    <w:p w:rsidR="00365EEC"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Pr>
          <w:rFonts w:ascii="Times New Roman" w:hAnsi="Times New Roma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BD3140"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C12E34" w:rsidRPr="00C12E34" w:rsidRDefault="00C12E34" w:rsidP="00C12E34">
      <w:pPr>
        <w:pStyle w:val="ConsPlusNormal"/>
        <w:widowControl/>
        <w:numPr>
          <w:ilvl w:val="0"/>
          <w:numId w:val="9"/>
        </w:numPr>
        <w:tabs>
          <w:tab w:val="left" w:pos="851"/>
        </w:tabs>
        <w:ind w:left="0" w:firstLine="567"/>
        <w:rPr>
          <w:rFonts w:ascii="Times New Roman" w:hAnsi="Times New Roman" w:cs="Times New Roman"/>
          <w:b/>
          <w:sz w:val="24"/>
          <w:szCs w:val="24"/>
        </w:rPr>
      </w:pPr>
      <w:r w:rsidRPr="00C12E34">
        <w:rPr>
          <w:rFonts w:ascii="Times New Roman" w:hAnsi="Times New Roman" w:cs="Times New Roman"/>
          <w:b/>
          <w:sz w:val="24"/>
          <w:szCs w:val="24"/>
        </w:rPr>
        <w:t>Заключение договора по результатам проведения аукциона</w:t>
      </w:r>
    </w:p>
    <w:p w:rsidR="003B0D7F" w:rsidRP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Заключение договора осуществляется в порядке, предусмотренном Гражданским </w:t>
      </w:r>
      <w:hyperlink r:id="rId30" w:history="1">
        <w:r w:rsidRPr="003B0D7F">
          <w:rPr>
            <w:rFonts w:ascii="Times New Roman" w:hAnsi="Times New Roman" w:cs="Times New Roman"/>
            <w:sz w:val="24"/>
            <w:szCs w:val="24"/>
          </w:rPr>
          <w:t>кодексом</w:t>
        </w:r>
      </w:hyperlink>
      <w:r w:rsidRPr="003B0D7F">
        <w:rPr>
          <w:rFonts w:ascii="Times New Roman" w:hAnsi="Times New Roman" w:cs="Times New Roman"/>
          <w:sz w:val="24"/>
          <w:szCs w:val="24"/>
        </w:rPr>
        <w:t xml:space="preserve"> Российской Федерации и иными федеральными законами.</w:t>
      </w:r>
    </w:p>
    <w:p w:rsid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Договор должен быть заключен не ранее </w:t>
      </w:r>
      <w:r w:rsidR="00824AEA">
        <w:rPr>
          <w:rFonts w:ascii="Times New Roman" w:hAnsi="Times New Roman" w:cs="Times New Roman"/>
          <w:sz w:val="24"/>
          <w:szCs w:val="24"/>
        </w:rPr>
        <w:t>5 (</w:t>
      </w:r>
      <w:r w:rsidRPr="003B0D7F">
        <w:rPr>
          <w:rFonts w:ascii="Times New Roman" w:hAnsi="Times New Roman" w:cs="Times New Roman"/>
          <w:sz w:val="24"/>
          <w:szCs w:val="24"/>
        </w:rPr>
        <w:t>пяти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и не позднее </w:t>
      </w:r>
      <w:r w:rsidR="00824AEA">
        <w:rPr>
          <w:rFonts w:ascii="Times New Roman" w:hAnsi="Times New Roman" w:cs="Times New Roman"/>
          <w:sz w:val="24"/>
          <w:szCs w:val="24"/>
        </w:rPr>
        <w:t>15 (</w:t>
      </w:r>
      <w:r w:rsidRPr="003B0D7F">
        <w:rPr>
          <w:rFonts w:ascii="Times New Roman" w:hAnsi="Times New Roman" w:cs="Times New Roman"/>
          <w:sz w:val="24"/>
          <w:szCs w:val="24"/>
        </w:rPr>
        <w:t>пятнадцати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дней со дня размещения </w:t>
      </w:r>
      <w:r w:rsidRPr="00BD3140">
        <w:rPr>
          <w:rFonts w:ascii="Times New Roman" w:hAnsi="Times New Roman" w:cs="Times New Roman"/>
          <w:sz w:val="24"/>
          <w:szCs w:val="24"/>
        </w:rPr>
        <w:t xml:space="preserve">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1"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2" w:history="1">
        <w:r w:rsidRPr="001D24C3">
          <w:rPr>
            <w:rStyle w:val="a3"/>
            <w:rFonts w:ascii="Times New Roman" w:hAnsi="Times New Roman" w:cs="Times New Roman"/>
            <w:sz w:val="24"/>
            <w:szCs w:val="24"/>
          </w:rPr>
          <w:t>https://etp.gpb.ru/</w:t>
        </w:r>
      </w:hyperlink>
      <w:r w:rsidRPr="003B0D7F">
        <w:rPr>
          <w:rFonts w:ascii="Times New Roman" w:hAnsi="Times New Roman" w:cs="Times New Roman"/>
          <w:sz w:val="24"/>
          <w:szCs w:val="24"/>
        </w:rPr>
        <w:t xml:space="preserve"> </w:t>
      </w:r>
      <w:r w:rsidRPr="00BD3140">
        <w:rPr>
          <w:rFonts w:ascii="Times New Roman" w:hAnsi="Times New Roman" w:cs="Times New Roman"/>
          <w:sz w:val="24"/>
          <w:szCs w:val="24"/>
        </w:rPr>
        <w:t>протокола о результатах аукциона</w:t>
      </w:r>
      <w:r w:rsidRPr="003B0D7F">
        <w:rPr>
          <w:rFonts w:ascii="Times New Roman" w:hAnsi="Times New Roman" w:cs="Times New Roman"/>
          <w:sz w:val="24"/>
          <w:szCs w:val="24"/>
        </w:rPr>
        <w:t xml:space="preserve"> либо протокола рассмотрения заявок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в случае, если </w:t>
      </w:r>
      <w:r w:rsidR="004E3EAB">
        <w:rPr>
          <w:rFonts w:ascii="Times New Roman" w:hAnsi="Times New Roman" w:cs="Times New Roman"/>
          <w:sz w:val="24"/>
          <w:szCs w:val="24"/>
        </w:rPr>
        <w:t>аукцион</w:t>
      </w:r>
      <w:r w:rsidRPr="003B0D7F">
        <w:rPr>
          <w:rFonts w:ascii="Times New Roman" w:hAnsi="Times New Roman" w:cs="Times New Roman"/>
          <w:sz w:val="24"/>
          <w:szCs w:val="24"/>
        </w:rPr>
        <w:t xml:space="preserve"> признан несостоявшимся по причине подачи единственной заявки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либо признания участником </w:t>
      </w:r>
      <w:r w:rsidR="004E3EAB">
        <w:rPr>
          <w:rFonts w:ascii="Times New Roman" w:hAnsi="Times New Roman" w:cs="Times New Roman"/>
          <w:sz w:val="24"/>
          <w:szCs w:val="24"/>
        </w:rPr>
        <w:t>аукцион</w:t>
      </w:r>
      <w:r w:rsidRPr="003B0D7F">
        <w:rPr>
          <w:rFonts w:ascii="Times New Roman" w:hAnsi="Times New Roman" w:cs="Times New Roman"/>
          <w:sz w:val="24"/>
          <w:szCs w:val="24"/>
        </w:rPr>
        <w:t>а только одного заявителя.</w:t>
      </w:r>
    </w:p>
    <w:p w:rsidR="00C12E34" w:rsidRPr="00BD3140" w:rsidRDefault="00304522"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Организатор аукциона в течение</w:t>
      </w:r>
      <w:r w:rsidR="00C12E34" w:rsidRPr="00BD3140">
        <w:rPr>
          <w:rFonts w:ascii="Times New Roman" w:hAnsi="Times New Roman" w:cs="Times New Roman"/>
          <w:sz w:val="24"/>
          <w:szCs w:val="24"/>
        </w:rPr>
        <w:t xml:space="preserve"> </w:t>
      </w:r>
      <w:r>
        <w:rPr>
          <w:rFonts w:ascii="Times New Roman" w:hAnsi="Times New Roman" w:cs="Times New Roman"/>
          <w:sz w:val="24"/>
          <w:szCs w:val="24"/>
        </w:rPr>
        <w:t>5 (</w:t>
      </w:r>
      <w:r w:rsidR="004E3EAB">
        <w:rPr>
          <w:rFonts w:ascii="Times New Roman" w:hAnsi="Times New Roman" w:cs="Times New Roman"/>
          <w:sz w:val="24"/>
          <w:szCs w:val="24"/>
        </w:rPr>
        <w:t>п</w:t>
      </w:r>
      <w:r w:rsidR="00C12E34" w:rsidRPr="00BD3140">
        <w:rPr>
          <w:rFonts w:ascii="Times New Roman" w:hAnsi="Times New Roman" w:cs="Times New Roman"/>
          <w:sz w:val="24"/>
          <w:szCs w:val="24"/>
        </w:rPr>
        <w:t>яти</w:t>
      </w:r>
      <w:r>
        <w:rPr>
          <w:rFonts w:ascii="Times New Roman" w:hAnsi="Times New Roman" w:cs="Times New Roman"/>
          <w:sz w:val="24"/>
          <w:szCs w:val="24"/>
        </w:rPr>
        <w:t>)</w:t>
      </w:r>
      <w:r w:rsidR="00C12E34" w:rsidRPr="00BD3140">
        <w:rPr>
          <w:rFonts w:ascii="Times New Roman" w:hAnsi="Times New Roman" w:cs="Times New Roman"/>
          <w:sz w:val="24"/>
          <w:szCs w:val="24"/>
        </w:rPr>
        <w:t xml:space="preserve"> дней с даты подписания протокола о результатах аукциона</w:t>
      </w:r>
      <w:r w:rsidR="004E3EAB">
        <w:rPr>
          <w:rFonts w:ascii="Times New Roman" w:hAnsi="Times New Roman" w:cs="Times New Roman"/>
          <w:sz w:val="24"/>
          <w:szCs w:val="24"/>
        </w:rPr>
        <w:t xml:space="preserve"> </w:t>
      </w:r>
      <w:r w:rsidR="004E3EAB" w:rsidRPr="003B0D7F">
        <w:rPr>
          <w:rFonts w:ascii="Times New Roman" w:hAnsi="Times New Roman" w:cs="Times New Roman"/>
          <w:sz w:val="24"/>
          <w:szCs w:val="24"/>
        </w:rPr>
        <w:t xml:space="preserve">либо протокола рассмотрения заявок на участие в </w:t>
      </w:r>
      <w:r w:rsidR="004E3EAB">
        <w:rPr>
          <w:rFonts w:ascii="Times New Roman" w:hAnsi="Times New Roman" w:cs="Times New Roman"/>
          <w:sz w:val="24"/>
          <w:szCs w:val="24"/>
        </w:rPr>
        <w:t>аукционе</w:t>
      </w:r>
      <w:r w:rsidR="00C12E34" w:rsidRPr="00BD3140">
        <w:rPr>
          <w:rFonts w:ascii="Times New Roman" w:hAnsi="Times New Roman" w:cs="Times New Roman"/>
          <w:sz w:val="24"/>
          <w:szCs w:val="24"/>
        </w:rPr>
        <w:t xml:space="preserve">, через функционал ЭТП </w:t>
      </w:r>
      <w:r w:rsidR="00C12E34">
        <w:rPr>
          <w:rFonts w:ascii="Times New Roman" w:hAnsi="Times New Roman" w:cs="Times New Roman"/>
          <w:sz w:val="24"/>
          <w:szCs w:val="24"/>
        </w:rPr>
        <w:t>ГПБ направляет</w:t>
      </w:r>
      <w:r w:rsidR="00C12E34" w:rsidRPr="00BD3140">
        <w:rPr>
          <w:rFonts w:ascii="Times New Roman" w:hAnsi="Times New Roman" w:cs="Times New Roman"/>
          <w:sz w:val="24"/>
          <w:szCs w:val="24"/>
        </w:rPr>
        <w:t xml:space="preserve"> победителю </w:t>
      </w:r>
      <w:r>
        <w:rPr>
          <w:rFonts w:ascii="Times New Roman" w:hAnsi="Times New Roman" w:cs="Times New Roman"/>
          <w:sz w:val="24"/>
          <w:szCs w:val="24"/>
        </w:rPr>
        <w:t xml:space="preserve">(единственному участнику) </w:t>
      </w:r>
      <w:r w:rsidR="00C12E34" w:rsidRPr="00BD3140">
        <w:rPr>
          <w:rFonts w:ascii="Times New Roman" w:hAnsi="Times New Roman" w:cs="Times New Roman"/>
          <w:sz w:val="24"/>
          <w:szCs w:val="24"/>
        </w:rPr>
        <w:t>аукциона</w:t>
      </w:r>
      <w:r w:rsidR="004E3EAB">
        <w:rPr>
          <w:rFonts w:ascii="Times New Roman" w:hAnsi="Times New Roman" w:cs="Times New Roman"/>
          <w:sz w:val="24"/>
          <w:szCs w:val="24"/>
        </w:rPr>
        <w:t xml:space="preserve"> </w:t>
      </w:r>
      <w:r w:rsidR="00C12E34" w:rsidRPr="00BD3140">
        <w:rPr>
          <w:rFonts w:ascii="Times New Roman" w:hAnsi="Times New Roma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w:t>
      </w:r>
      <w:r w:rsidR="00C12E34">
        <w:rPr>
          <w:rFonts w:ascii="Times New Roman" w:hAnsi="Times New Roman" w:cs="Times New Roman"/>
          <w:sz w:val="24"/>
          <w:szCs w:val="24"/>
        </w:rPr>
        <w:t>й документации</w:t>
      </w:r>
      <w:r w:rsidR="00C12E34" w:rsidRPr="00BD3140">
        <w:rPr>
          <w:rFonts w:ascii="Times New Roman" w:hAnsi="Times New Roman" w:cs="Times New Roman"/>
          <w:sz w:val="24"/>
          <w:szCs w:val="24"/>
        </w:rPr>
        <w:t xml:space="preserve"> об аукционе.</w:t>
      </w:r>
    </w:p>
    <w:p w:rsidR="00C12E34" w:rsidRPr="00BD3140" w:rsidRDefault="00304522"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C12E34" w:rsidRPr="00BD3140">
        <w:rPr>
          <w:rFonts w:ascii="Times New Roman" w:hAnsi="Times New Roman" w:cs="Times New Roman"/>
          <w:sz w:val="24"/>
          <w:szCs w:val="24"/>
        </w:rPr>
        <w:t xml:space="preserve">обедитель </w:t>
      </w:r>
      <w:r w:rsidR="00C14FAB">
        <w:rPr>
          <w:rFonts w:ascii="Times New Roman" w:hAnsi="Times New Roman" w:cs="Times New Roman"/>
          <w:sz w:val="24"/>
          <w:szCs w:val="24"/>
        </w:rPr>
        <w:t xml:space="preserve">(единственный участник) </w:t>
      </w:r>
      <w:r w:rsidR="00C12E34" w:rsidRPr="00BD3140">
        <w:rPr>
          <w:rFonts w:ascii="Times New Roman" w:hAnsi="Times New Roman" w:cs="Times New Roman"/>
          <w:sz w:val="24"/>
          <w:szCs w:val="24"/>
        </w:rPr>
        <w:t xml:space="preserve">аукциона должен подписать </w:t>
      </w:r>
      <w:r>
        <w:rPr>
          <w:rFonts w:ascii="Times New Roman" w:hAnsi="Times New Roman" w:cs="Times New Roman"/>
          <w:sz w:val="24"/>
          <w:szCs w:val="24"/>
        </w:rPr>
        <w:t>п</w:t>
      </w:r>
      <w:r w:rsidRPr="00BD3140">
        <w:rPr>
          <w:rFonts w:ascii="Times New Roman" w:hAnsi="Times New Roman" w:cs="Times New Roman"/>
          <w:sz w:val="24"/>
          <w:szCs w:val="24"/>
        </w:rPr>
        <w:t xml:space="preserve">роект договора </w:t>
      </w:r>
      <w:r w:rsidR="00C12E34" w:rsidRPr="00BD3140">
        <w:rPr>
          <w:rFonts w:ascii="Times New Roman" w:hAnsi="Times New Roman" w:cs="Times New Roman"/>
          <w:sz w:val="24"/>
          <w:szCs w:val="24"/>
        </w:rPr>
        <w:t xml:space="preserve">в течение </w:t>
      </w:r>
      <w:r w:rsidR="00C14FAB">
        <w:rPr>
          <w:rFonts w:ascii="Times New Roman" w:hAnsi="Times New Roman" w:cs="Times New Roman"/>
          <w:sz w:val="24"/>
          <w:szCs w:val="24"/>
        </w:rPr>
        <w:t>3</w:t>
      </w:r>
      <w:r w:rsidR="00C12E34" w:rsidRPr="00BD3140">
        <w:rPr>
          <w:rFonts w:ascii="Times New Roman" w:hAnsi="Times New Roman" w:cs="Times New Roman"/>
          <w:sz w:val="24"/>
          <w:szCs w:val="24"/>
        </w:rPr>
        <w:t xml:space="preserve"> (</w:t>
      </w:r>
      <w:r w:rsidR="00C14FAB">
        <w:rPr>
          <w:rFonts w:ascii="Times New Roman" w:hAnsi="Times New Roman" w:cs="Times New Roman"/>
          <w:sz w:val="24"/>
          <w:szCs w:val="24"/>
        </w:rPr>
        <w:t>трёх</w:t>
      </w:r>
      <w:r w:rsidR="00C12E34" w:rsidRPr="00BD3140">
        <w:rPr>
          <w:rFonts w:ascii="Times New Roman" w:hAnsi="Times New Roman" w:cs="Times New Roman"/>
          <w:sz w:val="24"/>
          <w:szCs w:val="24"/>
        </w:rPr>
        <w:t>) дней с даты его направления Организатором аукциона.</w:t>
      </w:r>
    </w:p>
    <w:p w:rsidR="00C12E34" w:rsidRDefault="004033A1"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Имущество передается а</w:t>
      </w:r>
      <w:r w:rsidR="00C12E34" w:rsidRPr="00BD3140">
        <w:rPr>
          <w:rFonts w:ascii="Times New Roman" w:hAnsi="Times New Roma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BD3140" w:rsidRDefault="00144496"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44496">
        <w:rPr>
          <w:rFonts w:ascii="Times New Roman" w:hAnsi="Times New Roman" w:cs="Times New Roman"/>
          <w:sz w:val="24"/>
          <w:szCs w:val="24"/>
        </w:rPr>
        <w:t xml:space="preserve">По истечении срока действия договора аренды арендатор должен вернуть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е имущество</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w:t>
      </w:r>
      <w:r w:rsidR="005D5F70">
        <w:rPr>
          <w:rFonts w:ascii="Times New Roman" w:hAnsi="Times New Roman" w:cs="Times New Roman"/>
          <w:sz w:val="24"/>
          <w:szCs w:val="24"/>
        </w:rPr>
        <w:t xml:space="preserve">часть торгового павильона площадью 6 </w:t>
      </w:r>
      <w:proofErr w:type="spellStart"/>
      <w:r w:rsidR="005D5F70">
        <w:rPr>
          <w:rFonts w:ascii="Times New Roman" w:hAnsi="Times New Roman" w:cs="Times New Roman"/>
          <w:sz w:val="24"/>
          <w:szCs w:val="24"/>
        </w:rPr>
        <w:t>кв.м</w:t>
      </w:r>
      <w:proofErr w:type="spellEnd"/>
      <w:r w:rsidR="005D5F70">
        <w:rPr>
          <w:rFonts w:ascii="Times New Roman" w:hAnsi="Times New Roman" w:cs="Times New Roman"/>
          <w:sz w:val="24"/>
          <w:szCs w:val="24"/>
        </w:rPr>
        <w:t>.</w:t>
      </w:r>
      <w:r w:rsidR="003B57DC">
        <w:rPr>
          <w:rFonts w:ascii="Times New Roman" w:hAnsi="Times New Roman" w:cs="Times New Roman"/>
          <w:sz w:val="24"/>
          <w:szCs w:val="24"/>
        </w:rPr>
        <w:t>)</w:t>
      </w:r>
      <w:r w:rsidR="004033A1">
        <w:rPr>
          <w:rFonts w:ascii="Times New Roman" w:hAnsi="Times New Roman" w:cs="Times New Roman"/>
          <w:sz w:val="24"/>
          <w:szCs w:val="24"/>
        </w:rPr>
        <w:t xml:space="preserve"> </w:t>
      </w:r>
      <w:r w:rsidRPr="00144496">
        <w:rPr>
          <w:rFonts w:ascii="Times New Roman" w:hAnsi="Times New Roma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го имущества</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w:t>
      </w:r>
      <w:r w:rsidR="005D5F70">
        <w:rPr>
          <w:rFonts w:ascii="Times New Roman" w:hAnsi="Times New Roman" w:cs="Times New Roman"/>
          <w:sz w:val="24"/>
          <w:szCs w:val="24"/>
        </w:rPr>
        <w:t xml:space="preserve">часть торгового павильона площадью 6 </w:t>
      </w:r>
      <w:proofErr w:type="spellStart"/>
      <w:r w:rsidR="005D5F70">
        <w:rPr>
          <w:rFonts w:ascii="Times New Roman" w:hAnsi="Times New Roman" w:cs="Times New Roman"/>
          <w:sz w:val="24"/>
          <w:szCs w:val="24"/>
        </w:rPr>
        <w:t>кв.м</w:t>
      </w:r>
      <w:proofErr w:type="spellEnd"/>
      <w:r w:rsidR="005D5F70">
        <w:rPr>
          <w:rFonts w:ascii="Times New Roman" w:hAnsi="Times New Roman" w:cs="Times New Roman"/>
          <w:sz w:val="24"/>
          <w:szCs w:val="24"/>
        </w:rPr>
        <w:t>.</w:t>
      </w:r>
      <w:r w:rsidR="003B57DC">
        <w:rPr>
          <w:rFonts w:ascii="Times New Roman" w:hAnsi="Times New Roman" w:cs="Times New Roman"/>
          <w:sz w:val="24"/>
          <w:szCs w:val="24"/>
        </w:rPr>
        <w:t>)</w:t>
      </w:r>
      <w:r w:rsidRPr="00144496">
        <w:rPr>
          <w:rFonts w:ascii="Times New Roman" w:hAnsi="Times New Roman" w:cs="Times New Roman"/>
          <w:sz w:val="24"/>
          <w:szCs w:val="24"/>
        </w:rPr>
        <w:t>.</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в срок, предусмотренный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не </w:t>
      </w:r>
      <w:r>
        <w:rPr>
          <w:rFonts w:ascii="Times New Roman" w:hAnsi="Times New Roman" w:cs="Times New Roman"/>
          <w:sz w:val="24"/>
          <w:szCs w:val="24"/>
        </w:rPr>
        <w:t>направил</w:t>
      </w:r>
      <w:r w:rsidRPr="00BD3140">
        <w:rPr>
          <w:rFonts w:ascii="Times New Roman" w:hAnsi="Times New Roman" w:cs="Times New Roman"/>
          <w:sz w:val="24"/>
          <w:szCs w:val="24"/>
        </w:rPr>
        <w:t xml:space="preserve"> Организатору аукциона подписанный договор, </w:t>
      </w:r>
      <w:r>
        <w:rPr>
          <w:rFonts w:ascii="Times New Roman" w:hAnsi="Times New Roman" w:cs="Times New Roman"/>
          <w:sz w:val="24"/>
          <w:szCs w:val="24"/>
        </w:rPr>
        <w:t>направле</w:t>
      </w:r>
      <w:r w:rsidRPr="00BD3140">
        <w:rPr>
          <w:rFonts w:ascii="Times New Roman" w:hAnsi="Times New Roman" w:cs="Times New Roman"/>
          <w:sz w:val="24"/>
          <w:szCs w:val="24"/>
        </w:rPr>
        <w:t xml:space="preserve">нный ему Организатором аукциона на подписание,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признается уклонившимся от заключения договора.</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Организатор аукциона обязан отказаться от заключения договора с </w:t>
      </w:r>
      <w:r w:rsidR="00C53517" w:rsidRPr="00BD3140">
        <w:rPr>
          <w:rFonts w:ascii="Times New Roman" w:hAnsi="Times New Roman" w:cs="Times New Roman"/>
          <w:sz w:val="24"/>
          <w:szCs w:val="24"/>
        </w:rPr>
        <w:t>победителем</w:t>
      </w:r>
      <w:r w:rsidR="00C53517">
        <w:rPr>
          <w:rFonts w:ascii="Times New Roman" w:hAnsi="Times New Roman" w:cs="Times New Roman"/>
          <w:sz w:val="24"/>
          <w:szCs w:val="24"/>
        </w:rPr>
        <w:t xml:space="preserve"> </w:t>
      </w:r>
      <w:r w:rsidR="00C53517" w:rsidRPr="00BD3140">
        <w:rPr>
          <w:rFonts w:ascii="Times New Roman" w:hAnsi="Times New Roman" w:cs="Times New Roman"/>
          <w:sz w:val="24"/>
          <w:szCs w:val="24"/>
        </w:rPr>
        <w:t>аукциона</w:t>
      </w:r>
      <w:r w:rsidRPr="00BD3140">
        <w:rPr>
          <w:rFonts w:ascii="Times New Roman" w:hAnsi="Times New Roman" w:cs="Times New Roman"/>
          <w:sz w:val="24"/>
          <w:szCs w:val="24"/>
        </w:rPr>
        <w:t xml:space="preserve"> либо с участником аукциона, с которым заключается такой договор, в случае установления факта: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3) предоставления таким лицом заведомо ложных сведений, содержащихся в документах, предусмотренных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w:t>
      </w:r>
    </w:p>
    <w:p w:rsidR="00C12E34"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отказа Организатора аукциона от заключения договора с победителем</w:t>
      </w:r>
      <w:r w:rsidR="00D15D14">
        <w:rPr>
          <w:rFonts w:ascii="Times New Roman" w:hAnsi="Times New Roman" w:cs="Times New Roman"/>
          <w:sz w:val="24"/>
          <w:szCs w:val="24"/>
        </w:rPr>
        <w:t xml:space="preserve"> </w:t>
      </w:r>
      <w:r w:rsidR="00D15D14" w:rsidRPr="00BD3140">
        <w:rPr>
          <w:rFonts w:ascii="Times New Roman" w:hAnsi="Times New Roman" w:cs="Times New Roman"/>
          <w:sz w:val="24"/>
          <w:szCs w:val="24"/>
        </w:rPr>
        <w:t xml:space="preserve"> </w:t>
      </w:r>
      <w:r w:rsidR="00D15D14">
        <w:rPr>
          <w:rFonts w:ascii="Times New Roman" w:hAnsi="Times New Roman" w:cs="Times New Roman"/>
          <w:sz w:val="24"/>
          <w:szCs w:val="24"/>
        </w:rPr>
        <w:t xml:space="preserve">(единственным участником) </w:t>
      </w:r>
      <w:r w:rsidRPr="00BD3140">
        <w:rPr>
          <w:rFonts w:ascii="Times New Roman" w:hAnsi="Times New Roman" w:cs="Times New Roman"/>
          <w:sz w:val="24"/>
          <w:szCs w:val="24"/>
        </w:rPr>
        <w:t xml:space="preserve"> аукциона,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фактов, предусмотренных пунктом </w:t>
      </w:r>
      <w:r w:rsidR="003B0D7F">
        <w:rPr>
          <w:rFonts w:ascii="Times New Roman" w:hAnsi="Times New Roman" w:cs="Times New Roman"/>
          <w:sz w:val="24"/>
          <w:szCs w:val="24"/>
        </w:rPr>
        <w:t>8</w:t>
      </w:r>
      <w:r w:rsidRPr="00BD3140">
        <w:rPr>
          <w:rFonts w:ascii="Times New Roman" w:hAnsi="Times New Roman" w:cs="Times New Roman"/>
          <w:sz w:val="24"/>
          <w:szCs w:val="24"/>
        </w:rPr>
        <w:t>.</w:t>
      </w:r>
      <w:r w:rsidR="000434E6">
        <w:rPr>
          <w:rFonts w:ascii="Times New Roman" w:hAnsi="Times New Roman" w:cs="Times New Roman"/>
          <w:sz w:val="24"/>
          <w:szCs w:val="24"/>
        </w:rPr>
        <w:t>5</w:t>
      </w:r>
      <w:r w:rsidRPr="00BD3140">
        <w:rPr>
          <w:rFonts w:ascii="Times New Roman" w:hAnsi="Times New Roman" w:cs="Times New Roman"/>
          <w:sz w:val="24"/>
          <w:szCs w:val="24"/>
        </w:rPr>
        <w:t xml:space="preserve"> настояще</w:t>
      </w:r>
      <w:r w:rsidR="003B0D7F">
        <w:rPr>
          <w:rFonts w:ascii="Times New Roman" w:hAnsi="Times New Roman" w:cs="Times New Roman"/>
          <w:sz w:val="24"/>
          <w:szCs w:val="24"/>
        </w:rPr>
        <w:t>й документации</w:t>
      </w:r>
      <w:r w:rsidRPr="00BD3140">
        <w:rPr>
          <w:rFonts w:ascii="Times New Roman" w:hAnsi="Times New Roma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Pr>
          <w:rFonts w:ascii="Times New Roman" w:hAnsi="Times New Roman" w:cs="Times New Roman"/>
          <w:sz w:val="24"/>
          <w:szCs w:val="24"/>
        </w:rPr>
        <w:t>к</w:t>
      </w:r>
      <w:r w:rsidRPr="00BD3140">
        <w:rPr>
          <w:rFonts w:ascii="Times New Roman" w:hAnsi="Times New Roman" w:cs="Times New Roman"/>
          <w:sz w:val="24"/>
          <w:szCs w:val="24"/>
        </w:rPr>
        <w:t>омиссии в день его составления.</w:t>
      </w:r>
    </w:p>
    <w:p w:rsidR="000A4ED5" w:rsidRPr="00BD3140"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3"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4"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w:t>
      </w:r>
    </w:p>
    <w:p w:rsidR="00C12E34" w:rsidRPr="00BD3140" w:rsidRDefault="00C12E34"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уклонения победителя </w:t>
      </w:r>
      <w:r w:rsidR="000434E6" w:rsidRPr="00BD3140">
        <w:rPr>
          <w:rFonts w:ascii="Times New Roman" w:hAnsi="Times New Roman" w:cs="Times New Roman"/>
          <w:sz w:val="24"/>
          <w:szCs w:val="24"/>
        </w:rPr>
        <w:t xml:space="preserve"> </w:t>
      </w:r>
      <w:r w:rsidR="000434E6">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 xml:space="preserve">аукциона от заключения договора с Организатором аукциона,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уклонившимся от заключения договора, а также реквизиты документов, подтверждающих такой факт.</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его составления. </w:t>
      </w:r>
    </w:p>
    <w:p w:rsidR="00C12E34"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w:t>
      </w:r>
      <w:r w:rsidR="003B0D7F" w:rsidRPr="00BD3140">
        <w:rPr>
          <w:rFonts w:ascii="Times New Roman" w:hAnsi="Times New Roman" w:cs="Times New Roman"/>
          <w:sz w:val="24"/>
          <w:szCs w:val="24"/>
        </w:rPr>
        <w:t xml:space="preserve">на официальном сайте МАУ </w:t>
      </w:r>
      <w:r w:rsidR="003B0D7F">
        <w:rPr>
          <w:rFonts w:ascii="Times New Roman" w:hAnsi="Times New Roman" w:cs="Times New Roman"/>
          <w:sz w:val="24"/>
          <w:szCs w:val="24"/>
        </w:rPr>
        <w:t>«</w:t>
      </w:r>
      <w:proofErr w:type="spellStart"/>
      <w:r w:rsidR="003B0D7F">
        <w:rPr>
          <w:rFonts w:ascii="Times New Roman" w:hAnsi="Times New Roman" w:cs="Times New Roman"/>
          <w:sz w:val="24"/>
          <w:szCs w:val="24"/>
        </w:rPr>
        <w:t>Красгорпарк</w:t>
      </w:r>
      <w:proofErr w:type="spellEnd"/>
      <w:r w:rsidR="003B0D7F">
        <w:rPr>
          <w:rFonts w:ascii="Times New Roman" w:hAnsi="Times New Roman" w:cs="Times New Roman"/>
          <w:sz w:val="24"/>
          <w:szCs w:val="24"/>
        </w:rPr>
        <w:t xml:space="preserve">» - </w:t>
      </w:r>
      <w:hyperlink r:id="rId35" w:history="1">
        <w:r w:rsidR="003B0D7F" w:rsidRPr="003B05FD">
          <w:rPr>
            <w:rStyle w:val="a3"/>
            <w:rFonts w:ascii="Times New Roman" w:hAnsi="Times New Roman" w:cs="Times New Roman"/>
            <w:sz w:val="24"/>
            <w:szCs w:val="24"/>
          </w:rPr>
          <w:t>https://krasgorpark.ru/</w:t>
        </w:r>
      </w:hyperlink>
      <w:r w:rsidR="003B0D7F" w:rsidRPr="00BD3140">
        <w:rPr>
          <w:rFonts w:ascii="Times New Roman" w:hAnsi="Times New Roman" w:cs="Times New Roman"/>
          <w:sz w:val="24"/>
          <w:szCs w:val="24"/>
        </w:rPr>
        <w:t xml:space="preserve"> и на электронной торговой площадке Газпромбанк (ЭТП </w:t>
      </w:r>
      <w:r w:rsidR="003B0D7F">
        <w:rPr>
          <w:rFonts w:ascii="Times New Roman" w:hAnsi="Times New Roman" w:cs="Times New Roman"/>
          <w:sz w:val="24"/>
          <w:szCs w:val="24"/>
        </w:rPr>
        <w:t xml:space="preserve">ГПБ) - </w:t>
      </w:r>
      <w:hyperlink r:id="rId36" w:history="1">
        <w:r w:rsidR="003B0D7F"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 </w:t>
      </w:r>
    </w:p>
    <w:p w:rsidR="0034339F" w:rsidRDefault="0034339F"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9C575B" w:rsidRPr="009C575B" w:rsidRDefault="009C575B" w:rsidP="009C575B">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Обеспечение исполнения договора</w:t>
      </w:r>
    </w:p>
    <w:p w:rsidR="009C575B" w:rsidRPr="009C575B" w:rsidRDefault="009C575B" w:rsidP="009C575B">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Не предусмотрено.</w:t>
      </w:r>
    </w:p>
    <w:p w:rsidR="00C12E34" w:rsidRDefault="00C12E34" w:rsidP="00C12E34">
      <w:pPr>
        <w:tabs>
          <w:tab w:val="left" w:pos="993"/>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442637" w:rsidP="00442637">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42637">
        <w:rPr>
          <w:rFonts w:ascii="Times New Roman" w:hAnsi="Times New Roman" w:cs="Times New Roman"/>
          <w:b/>
          <w:bCs/>
          <w:sz w:val="24"/>
          <w:szCs w:val="24"/>
        </w:rPr>
        <w:t>Последствия признания аукциона несостоявшимся</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D3140">
        <w:rPr>
          <w:rFonts w:ascii="Times New Roman" w:hAnsi="Times New Roman" w:cs="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724DE1" w:rsidP="00442637">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Форма, с</w:t>
      </w:r>
      <w:r w:rsidR="00442637" w:rsidRPr="00442637">
        <w:rPr>
          <w:rFonts w:ascii="Times New Roman" w:hAnsi="Times New Roman" w:cs="Times New Roman"/>
          <w:b/>
          <w:sz w:val="24"/>
          <w:szCs w:val="24"/>
        </w:rPr>
        <w:t>роки и порядок оплаты по договору</w:t>
      </w:r>
    </w:p>
    <w:p w:rsidR="00094D70" w:rsidRDefault="00094D70" w:rsidP="00094D70">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094D70">
        <w:rPr>
          <w:rFonts w:ascii="Times New Roman" w:hAnsi="Times New Roman" w:cs="Times New Roman"/>
          <w:sz w:val="24"/>
          <w:szCs w:val="24"/>
        </w:rPr>
        <w:t>Плат</w:t>
      </w:r>
      <w:r>
        <w:rPr>
          <w:rFonts w:ascii="Times New Roman" w:hAnsi="Times New Roman" w:cs="Times New Roman"/>
          <w:sz w:val="24"/>
          <w:szCs w:val="24"/>
        </w:rPr>
        <w:t>а</w:t>
      </w:r>
      <w:r w:rsidRPr="00094D70">
        <w:rPr>
          <w:rFonts w:ascii="Times New Roman" w:hAnsi="Times New Roman" w:cs="Times New Roman"/>
          <w:sz w:val="24"/>
          <w:szCs w:val="24"/>
        </w:rPr>
        <w:t xml:space="preserve">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Pr>
          <w:rFonts w:ascii="Times New Roman" w:hAnsi="Times New Roman" w:cs="Times New Roman"/>
          <w:sz w:val="24"/>
          <w:szCs w:val="24"/>
        </w:rPr>
        <w:t>нестационарным объект</w:t>
      </w:r>
      <w:r w:rsidR="007C6387">
        <w:rPr>
          <w:rFonts w:ascii="Times New Roman" w:hAnsi="Times New Roman" w:cs="Times New Roman"/>
          <w:sz w:val="24"/>
          <w:szCs w:val="24"/>
        </w:rPr>
        <w:t>о</w:t>
      </w:r>
      <w:r>
        <w:rPr>
          <w:rFonts w:ascii="Times New Roman" w:hAnsi="Times New Roman" w:cs="Times New Roman"/>
          <w:sz w:val="24"/>
          <w:szCs w:val="24"/>
        </w:rPr>
        <w:t>м (</w:t>
      </w:r>
      <w:r w:rsidR="005D5F70">
        <w:rPr>
          <w:rFonts w:ascii="Times New Roman" w:hAnsi="Times New Roman" w:cs="Times New Roman"/>
          <w:sz w:val="24"/>
          <w:szCs w:val="24"/>
        </w:rPr>
        <w:t xml:space="preserve">часть торгового павильона площадью 6 </w:t>
      </w:r>
      <w:proofErr w:type="spellStart"/>
      <w:r w:rsidR="005D5F70">
        <w:rPr>
          <w:rFonts w:ascii="Times New Roman" w:hAnsi="Times New Roman" w:cs="Times New Roman"/>
          <w:sz w:val="24"/>
          <w:szCs w:val="24"/>
        </w:rPr>
        <w:t>кв.м.</w:t>
      </w:r>
      <w:r w:rsidR="007C6387">
        <w:rPr>
          <w:rFonts w:ascii="Times New Roman" w:hAnsi="Times New Roman" w:cs="Times New Roman"/>
          <w:sz w:val="24"/>
          <w:szCs w:val="24"/>
        </w:rPr>
        <w:t>ом</w:t>
      </w:r>
      <w:proofErr w:type="spellEnd"/>
      <w:r>
        <w:rPr>
          <w:rFonts w:ascii="Times New Roman" w:hAnsi="Times New Roman" w:cs="Times New Roman"/>
          <w:sz w:val="24"/>
          <w:szCs w:val="24"/>
        </w:rPr>
        <w:t xml:space="preserve">) </w:t>
      </w:r>
      <w:r w:rsidRPr="00094D70">
        <w:rPr>
          <w:rFonts w:ascii="Times New Roman" w:hAnsi="Times New Roman" w:cs="Times New Roman"/>
          <w:sz w:val="24"/>
          <w:szCs w:val="24"/>
        </w:rPr>
        <w:t>вносит</w:t>
      </w:r>
      <w:r>
        <w:rPr>
          <w:rFonts w:ascii="Times New Roman" w:hAnsi="Times New Roman" w:cs="Times New Roman"/>
          <w:sz w:val="24"/>
          <w:szCs w:val="24"/>
        </w:rPr>
        <w:t>ся</w:t>
      </w:r>
      <w:r w:rsidRPr="00094D70">
        <w:rPr>
          <w:rFonts w:ascii="Times New Roman" w:hAnsi="Times New Roman" w:cs="Times New Roman"/>
          <w:sz w:val="24"/>
          <w:szCs w:val="24"/>
        </w:rPr>
        <w:t xml:space="preserve"> за текущий календарный месяц в порядке предоплаты до 05 числа текущего месяца, без выставления </w:t>
      </w:r>
      <w:r w:rsidR="00242D1F">
        <w:rPr>
          <w:rFonts w:ascii="Times New Roman" w:hAnsi="Times New Roman" w:cs="Times New Roman"/>
          <w:sz w:val="24"/>
          <w:szCs w:val="24"/>
        </w:rPr>
        <w:t>организатором торгов</w:t>
      </w:r>
      <w:r w:rsidRPr="00094D70">
        <w:rPr>
          <w:rFonts w:ascii="Times New Roman" w:hAnsi="Times New Roman" w:cs="Times New Roman"/>
          <w:sz w:val="24"/>
          <w:szCs w:val="24"/>
        </w:rPr>
        <w:t xml:space="preserve"> счета на оплату. Начисление ежемесячной платы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C6387">
        <w:rPr>
          <w:rFonts w:ascii="Times New Roman" w:hAnsi="Times New Roman" w:cs="Times New Roman"/>
          <w:sz w:val="24"/>
          <w:szCs w:val="24"/>
        </w:rPr>
        <w:t>нестационарным объектом (</w:t>
      </w:r>
      <w:r w:rsidR="005D5F70">
        <w:rPr>
          <w:rFonts w:ascii="Times New Roman" w:hAnsi="Times New Roman" w:cs="Times New Roman"/>
          <w:sz w:val="24"/>
          <w:szCs w:val="24"/>
        </w:rPr>
        <w:t xml:space="preserve">часть торгового павильона площадью 6 </w:t>
      </w:r>
      <w:proofErr w:type="spellStart"/>
      <w:r w:rsidR="005D5F70">
        <w:rPr>
          <w:rFonts w:ascii="Times New Roman" w:hAnsi="Times New Roman" w:cs="Times New Roman"/>
          <w:sz w:val="24"/>
          <w:szCs w:val="24"/>
        </w:rPr>
        <w:t>кв.м.</w:t>
      </w:r>
      <w:r w:rsidR="007C6387">
        <w:rPr>
          <w:rFonts w:ascii="Times New Roman" w:hAnsi="Times New Roman" w:cs="Times New Roman"/>
          <w:sz w:val="24"/>
          <w:szCs w:val="24"/>
        </w:rPr>
        <w:t>ом</w:t>
      </w:r>
      <w:proofErr w:type="spellEnd"/>
      <w:r w:rsidR="007C6387">
        <w:rPr>
          <w:rFonts w:ascii="Times New Roman" w:hAnsi="Times New Roman" w:cs="Times New Roman"/>
          <w:sz w:val="24"/>
          <w:szCs w:val="24"/>
        </w:rPr>
        <w:t>)</w:t>
      </w:r>
      <w:r w:rsidRPr="00094D70">
        <w:rPr>
          <w:rFonts w:ascii="Times New Roman" w:hAnsi="Times New Roman" w:cs="Times New Roman"/>
          <w:sz w:val="24"/>
          <w:szCs w:val="24"/>
        </w:rPr>
        <w:t xml:space="preserve"> осуществляется с момента подписания сторонами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и до истечения срока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либо до момента расторжения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Оплата за неполный месяц осуществляется пропорционально количеству дней в данном месяце. </w:t>
      </w:r>
    </w:p>
    <w:p w:rsidR="00416114" w:rsidRPr="00094D70" w:rsidRDefault="00416114" w:rsidP="00571E11">
      <w:pPr>
        <w:pStyle w:val="a5"/>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Ежемесячные платежи за пользование движимым имуществом – </w:t>
      </w:r>
      <w:r w:rsidR="007C6387">
        <w:rPr>
          <w:rFonts w:ascii="Times New Roman" w:hAnsi="Times New Roman" w:cs="Times New Roman"/>
          <w:sz w:val="24"/>
          <w:szCs w:val="24"/>
        </w:rPr>
        <w:t>нестационарным объектом (</w:t>
      </w:r>
      <w:r w:rsidR="005D5F70">
        <w:rPr>
          <w:rFonts w:ascii="Times New Roman" w:hAnsi="Times New Roman" w:cs="Times New Roman"/>
          <w:sz w:val="24"/>
          <w:szCs w:val="24"/>
        </w:rPr>
        <w:t xml:space="preserve">часть торгового павильона площадью 6 </w:t>
      </w:r>
      <w:proofErr w:type="spellStart"/>
      <w:r w:rsidR="005D5F70">
        <w:rPr>
          <w:rFonts w:ascii="Times New Roman" w:hAnsi="Times New Roman" w:cs="Times New Roman"/>
          <w:sz w:val="24"/>
          <w:szCs w:val="24"/>
        </w:rPr>
        <w:t>кв.м.</w:t>
      </w:r>
      <w:r w:rsidR="007C6387">
        <w:rPr>
          <w:rFonts w:ascii="Times New Roman" w:hAnsi="Times New Roman" w:cs="Times New Roman"/>
          <w:sz w:val="24"/>
          <w:szCs w:val="24"/>
        </w:rPr>
        <w:t>ом</w:t>
      </w:r>
      <w:proofErr w:type="spellEnd"/>
      <w:r w:rsidR="007C6387">
        <w:rPr>
          <w:rFonts w:ascii="Times New Roman" w:hAnsi="Times New Roman" w:cs="Times New Roman"/>
          <w:sz w:val="24"/>
          <w:szCs w:val="24"/>
        </w:rPr>
        <w:t>)</w:t>
      </w:r>
      <w:r>
        <w:rPr>
          <w:rFonts w:ascii="Times New Roman" w:hAnsi="Times New Roma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Default="00094D70" w:rsidP="00094D70">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94D70">
        <w:rPr>
          <w:rFonts w:ascii="Times New Roman" w:hAnsi="Times New Roman" w:cs="Times New Roman"/>
          <w:sz w:val="24"/>
          <w:szCs w:val="24"/>
        </w:rPr>
        <w:t xml:space="preserve">Обязательства по уплате арендных платежей выполняются </w:t>
      </w:r>
      <w:r w:rsidR="00242D1F">
        <w:rPr>
          <w:rFonts w:ascii="Times New Roman" w:hAnsi="Times New Roman" w:cs="Times New Roman"/>
          <w:sz w:val="24"/>
          <w:szCs w:val="24"/>
        </w:rPr>
        <w:t>победителем (единственным участником) аукциона</w:t>
      </w:r>
      <w:r w:rsidRPr="00094D70">
        <w:rPr>
          <w:rFonts w:ascii="Times New Roman" w:hAnsi="Times New Roman" w:cs="Times New Roman"/>
          <w:sz w:val="24"/>
          <w:szCs w:val="24"/>
        </w:rPr>
        <w:t xml:space="preserve"> независимо от возможности или невозможности владения и пользования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B331E">
        <w:rPr>
          <w:rFonts w:ascii="Times New Roman" w:hAnsi="Times New Roman" w:cs="Times New Roman"/>
          <w:sz w:val="24"/>
          <w:szCs w:val="24"/>
        </w:rPr>
        <w:t>нестационарным объектом (</w:t>
      </w:r>
      <w:r w:rsidR="005D5F70">
        <w:rPr>
          <w:rFonts w:ascii="Times New Roman" w:hAnsi="Times New Roman" w:cs="Times New Roman"/>
          <w:sz w:val="24"/>
          <w:szCs w:val="24"/>
        </w:rPr>
        <w:t xml:space="preserve">часть торгового павильона площадью 6 </w:t>
      </w:r>
      <w:proofErr w:type="spellStart"/>
      <w:r w:rsidR="005D5F70">
        <w:rPr>
          <w:rFonts w:ascii="Times New Roman" w:hAnsi="Times New Roman" w:cs="Times New Roman"/>
          <w:sz w:val="24"/>
          <w:szCs w:val="24"/>
        </w:rPr>
        <w:t>кв.м.</w:t>
      </w:r>
      <w:r w:rsidR="007B331E">
        <w:rPr>
          <w:rFonts w:ascii="Times New Roman" w:hAnsi="Times New Roman" w:cs="Times New Roman"/>
          <w:sz w:val="24"/>
          <w:szCs w:val="24"/>
        </w:rPr>
        <w:t>ом</w:t>
      </w:r>
      <w:proofErr w:type="spellEnd"/>
      <w:r w:rsidR="007B331E">
        <w:rPr>
          <w:rFonts w:ascii="Times New Roman" w:hAnsi="Times New Roman" w:cs="Times New Roman"/>
          <w:sz w:val="24"/>
          <w:szCs w:val="24"/>
        </w:rPr>
        <w:t>)</w:t>
      </w:r>
      <w:r w:rsidRPr="00094D70">
        <w:rPr>
          <w:rFonts w:ascii="Times New Roman" w:hAnsi="Times New Roman" w:cs="Times New Roman"/>
          <w:sz w:val="24"/>
          <w:szCs w:val="24"/>
        </w:rPr>
        <w:t>, в т. ч. по причине экономической нецелесообразности или ограничений юридического характера.</w:t>
      </w:r>
    </w:p>
    <w:p w:rsidR="003D1332" w:rsidRDefault="00242D1F"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42D1F">
        <w:rPr>
          <w:rFonts w:ascii="Times New Roman" w:hAnsi="Times New Roma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При заключении и исполнении договора аренды изменение условий договора (</w:t>
      </w:r>
      <w:r w:rsidR="00E870B8">
        <w:rPr>
          <w:rFonts w:ascii="Times New Roman" w:hAnsi="Times New Roman" w:cs="Times New Roman"/>
          <w:sz w:val="24"/>
          <w:szCs w:val="24"/>
        </w:rPr>
        <w:t>за исключением</w:t>
      </w:r>
      <w:r w:rsidRPr="003D1332">
        <w:rPr>
          <w:rFonts w:ascii="Times New Roman" w:hAnsi="Times New Roman" w:cs="Times New Roman"/>
          <w:sz w:val="24"/>
          <w:szCs w:val="24"/>
        </w:rPr>
        <w:t xml:space="preserve"> уменьшения цены договора), указанных в документации об аукционе, </w:t>
      </w:r>
      <w:r w:rsidR="00E870B8">
        <w:rPr>
          <w:rFonts w:ascii="Times New Roman" w:hAnsi="Times New Roman" w:cs="Times New Roman"/>
          <w:sz w:val="24"/>
          <w:szCs w:val="24"/>
        </w:rPr>
        <w:t xml:space="preserve">допускается </w:t>
      </w:r>
      <w:r w:rsidRPr="003D1332">
        <w:rPr>
          <w:rFonts w:ascii="Times New Roman" w:hAnsi="Times New Roman" w:cs="Times New Roman"/>
          <w:sz w:val="24"/>
          <w:szCs w:val="24"/>
        </w:rPr>
        <w:t>по соглашению с</w:t>
      </w:r>
      <w:r w:rsidR="00E870B8">
        <w:rPr>
          <w:rFonts w:ascii="Times New Roman" w:hAnsi="Times New Roman" w:cs="Times New Roman"/>
          <w:sz w:val="24"/>
          <w:szCs w:val="24"/>
        </w:rPr>
        <w:t>торон и в одностороннем порядке, с учетом пункта 11.4 аукционной документации</w:t>
      </w:r>
      <w:r w:rsidRPr="003D1332">
        <w:rPr>
          <w:rFonts w:ascii="Times New Roman" w:hAnsi="Times New Roman" w:cs="Times New Roman"/>
          <w:sz w:val="24"/>
          <w:szCs w:val="24"/>
        </w:rPr>
        <w:t>.</w:t>
      </w:r>
    </w:p>
    <w:p w:rsidR="00442637" w:rsidRPr="00C12E34"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633296" w:rsidRPr="009C575B" w:rsidRDefault="002211C5" w:rsidP="009C575B">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044A7A">
        <w:rPr>
          <w:rFonts w:ascii="Times New Roman" w:hAnsi="Times New Roma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044A7A">
        <w:rPr>
          <w:rFonts w:ascii="Times New Roman" w:hAnsi="Times New Roman" w:cs="Times New Roman"/>
          <w:sz w:val="24"/>
          <w:szCs w:val="24"/>
        </w:rPr>
        <w:t xml:space="preserve">: </w:t>
      </w:r>
      <w:r w:rsidR="00EF1341">
        <w:rPr>
          <w:rFonts w:ascii="Times New Roman" w:hAnsi="Times New Roman" w:cs="Times New Roman"/>
          <w:sz w:val="24"/>
          <w:szCs w:val="24"/>
        </w:rPr>
        <w:t>658 862 (шестьсот пятьдесят восемь тысяч восемьсот шестьдесят два) рубля 45 копеек</w:t>
      </w:r>
      <w:r w:rsidRPr="00044A7A">
        <w:rPr>
          <w:rFonts w:ascii="Times New Roman" w:hAnsi="Times New Roman" w:cs="Times New Roman"/>
          <w:sz w:val="24"/>
          <w:szCs w:val="24"/>
        </w:rPr>
        <w:t>.</w:t>
      </w:r>
    </w:p>
    <w:p w:rsidR="009C575B" w:rsidRPr="009C575B" w:rsidRDefault="009C575B" w:rsidP="009C575B">
      <w:pPr>
        <w:pStyle w:val="a5"/>
        <w:autoSpaceDE w:val="0"/>
        <w:autoSpaceDN w:val="0"/>
        <w:adjustRightInd w:val="0"/>
        <w:spacing w:after="0" w:line="240" w:lineRule="auto"/>
        <w:ind w:left="360"/>
        <w:jc w:val="both"/>
        <w:rPr>
          <w:rFonts w:ascii="Times New Roman" w:hAnsi="Times New Roman" w:cs="Times New Roman"/>
          <w:sz w:val="24"/>
          <w:szCs w:val="24"/>
        </w:rPr>
      </w:pPr>
    </w:p>
    <w:p w:rsidR="007D25BA" w:rsidRPr="00CA3FAF" w:rsidRDefault="00535844" w:rsidP="007D25B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3</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Форма, порядок, место, дата и время начала и окончания приёма заявок на участие в аукционе: </w:t>
      </w:r>
      <w:r w:rsidR="00717C79" w:rsidRPr="00FB183D">
        <w:rPr>
          <w:rFonts w:ascii="Times New Roman" w:hAnsi="Times New Roman" w:cs="Times New Roman"/>
          <w:sz w:val="24"/>
          <w:szCs w:val="24"/>
        </w:rPr>
        <w:t xml:space="preserve">приём заявок на участие в аукционе и документов, указанных в п. </w:t>
      </w:r>
      <w:r w:rsidR="00C14318">
        <w:rPr>
          <w:rFonts w:ascii="Times New Roman" w:hAnsi="Times New Roman" w:cs="Times New Roman"/>
          <w:sz w:val="24"/>
          <w:szCs w:val="24"/>
        </w:rPr>
        <w:t>4</w:t>
      </w:r>
      <w:r w:rsidR="00717C79" w:rsidRPr="00FB183D">
        <w:rPr>
          <w:rFonts w:ascii="Times New Roman" w:hAnsi="Times New Roman" w:cs="Times New Roman"/>
          <w:sz w:val="24"/>
          <w:szCs w:val="24"/>
        </w:rPr>
        <w:t>.</w:t>
      </w:r>
      <w:r w:rsidR="00E23923" w:rsidRPr="00FB183D">
        <w:rPr>
          <w:rFonts w:ascii="Times New Roman" w:hAnsi="Times New Roman" w:cs="Times New Roman"/>
          <w:sz w:val="24"/>
          <w:szCs w:val="24"/>
        </w:rPr>
        <w:t>1</w:t>
      </w:r>
      <w:r w:rsidR="00717C79" w:rsidRPr="00FB183D">
        <w:rPr>
          <w:rFonts w:ascii="Times New Roman" w:hAnsi="Times New Roman" w:cs="Times New Roman"/>
          <w:sz w:val="24"/>
          <w:szCs w:val="24"/>
        </w:rPr>
        <w:t xml:space="preserve"> настоящего</w:t>
      </w:r>
      <w:r w:rsidR="00717C79" w:rsidRPr="00FB183D">
        <w:rPr>
          <w:rFonts w:ascii="Times New Roman" w:hAnsi="Times New Roman" w:cs="Times New Roman"/>
          <w:b/>
          <w:bCs/>
          <w:sz w:val="24"/>
          <w:szCs w:val="24"/>
        </w:rPr>
        <w:t xml:space="preserve"> </w:t>
      </w:r>
      <w:r w:rsidR="00717C79" w:rsidRPr="00FB183D">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7" w:history="1">
        <w:r w:rsidR="00717C79" w:rsidRPr="00FB183D">
          <w:rPr>
            <w:rStyle w:val="a3"/>
            <w:rFonts w:ascii="Times New Roman" w:hAnsi="Times New Roman" w:cs="Times New Roman"/>
            <w:color w:val="auto"/>
            <w:sz w:val="24"/>
            <w:szCs w:val="24"/>
          </w:rPr>
          <w:t>https://etpgpb.ru/</w:t>
        </w:r>
      </w:hyperlink>
      <w:r w:rsidR="00717C79" w:rsidRPr="00FB183D">
        <w:rPr>
          <w:rFonts w:ascii="Times New Roman" w:hAnsi="Times New Roman" w:cs="Times New Roman"/>
          <w:sz w:val="24"/>
          <w:szCs w:val="24"/>
        </w:rPr>
        <w:t xml:space="preserve"> в период </w:t>
      </w:r>
      <w:r w:rsidR="007D25BA" w:rsidRPr="00CA3FAF">
        <w:rPr>
          <w:rFonts w:ascii="Times New Roman" w:hAnsi="Times New Roman" w:cs="Times New Roman"/>
          <w:sz w:val="24"/>
          <w:szCs w:val="24"/>
          <w:highlight w:val="cyan"/>
        </w:rPr>
        <w:t xml:space="preserve">с </w:t>
      </w:r>
      <w:r w:rsidR="00C100CE">
        <w:rPr>
          <w:rFonts w:ascii="Times New Roman" w:hAnsi="Times New Roman" w:cs="Times New Roman"/>
          <w:sz w:val="24"/>
          <w:szCs w:val="24"/>
          <w:highlight w:val="cyan"/>
        </w:rPr>
        <w:t>16</w:t>
      </w:r>
      <w:r w:rsidR="007D25BA" w:rsidRPr="00CA3FAF">
        <w:rPr>
          <w:rFonts w:ascii="Times New Roman" w:hAnsi="Times New Roman" w:cs="Times New Roman"/>
          <w:sz w:val="24"/>
          <w:szCs w:val="24"/>
          <w:highlight w:val="cyan"/>
        </w:rPr>
        <w:t>.</w:t>
      </w:r>
      <w:r w:rsidR="002D2BEB">
        <w:rPr>
          <w:rFonts w:ascii="Times New Roman" w:hAnsi="Times New Roman" w:cs="Times New Roman"/>
          <w:sz w:val="24"/>
          <w:szCs w:val="24"/>
          <w:highlight w:val="cyan"/>
        </w:rPr>
        <w:t>0</w:t>
      </w:r>
      <w:r w:rsidR="00CF4BAB">
        <w:rPr>
          <w:rFonts w:ascii="Times New Roman" w:hAnsi="Times New Roman" w:cs="Times New Roman"/>
          <w:sz w:val="24"/>
          <w:szCs w:val="24"/>
          <w:highlight w:val="cyan"/>
        </w:rPr>
        <w:t>4</w:t>
      </w:r>
      <w:r w:rsidR="007D25BA" w:rsidRPr="00CA3FAF">
        <w:rPr>
          <w:rFonts w:ascii="Times New Roman" w:hAnsi="Times New Roman" w:cs="Times New Roman"/>
          <w:sz w:val="24"/>
          <w:szCs w:val="24"/>
          <w:highlight w:val="cyan"/>
        </w:rPr>
        <w:t>.202</w:t>
      </w:r>
      <w:r w:rsidR="002D2BEB">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до </w:t>
      </w:r>
      <w:r w:rsidR="00B968BB">
        <w:rPr>
          <w:rFonts w:ascii="Times New Roman" w:hAnsi="Times New Roman" w:cs="Times New Roman"/>
          <w:sz w:val="24"/>
          <w:szCs w:val="24"/>
          <w:highlight w:val="cyan"/>
        </w:rPr>
        <w:t>0</w:t>
      </w:r>
      <w:r w:rsidR="007D25BA" w:rsidRPr="00CA3FAF">
        <w:rPr>
          <w:rFonts w:ascii="Times New Roman" w:hAnsi="Times New Roman" w:cs="Times New Roman"/>
          <w:sz w:val="24"/>
          <w:szCs w:val="24"/>
          <w:highlight w:val="cyan"/>
        </w:rPr>
        <w:t xml:space="preserve">0:00 часов по местному времени </w:t>
      </w:r>
      <w:r w:rsidR="00C100CE">
        <w:rPr>
          <w:rFonts w:ascii="Times New Roman" w:hAnsi="Times New Roman" w:cs="Times New Roman"/>
          <w:sz w:val="24"/>
          <w:szCs w:val="24"/>
          <w:highlight w:val="cyan"/>
        </w:rPr>
        <w:t>18</w:t>
      </w:r>
      <w:r w:rsidR="007D25BA" w:rsidRPr="00CA3FAF">
        <w:rPr>
          <w:rFonts w:ascii="Times New Roman" w:hAnsi="Times New Roman" w:cs="Times New Roman"/>
          <w:sz w:val="24"/>
          <w:szCs w:val="24"/>
          <w:highlight w:val="cyan"/>
        </w:rPr>
        <w:t>.</w:t>
      </w:r>
      <w:r w:rsidR="0045223A">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7D25BA" w:rsidRDefault="007D25BA" w:rsidP="007D25BA">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 xml:space="preserve">Доступ к заявкам на участие в аукционе открывается в </w:t>
      </w:r>
      <w:r w:rsidR="009D0A62" w:rsidRPr="009D0A62">
        <w:rPr>
          <w:rFonts w:ascii="Times New Roman" w:hAnsi="Times New Roman" w:cs="Times New Roman"/>
          <w:sz w:val="24"/>
          <w:szCs w:val="24"/>
          <w:highlight w:val="cyan"/>
        </w:rPr>
        <w:t>08</w:t>
      </w:r>
      <w:r w:rsidRPr="00CA3FAF">
        <w:rPr>
          <w:rFonts w:ascii="Times New Roman" w:hAnsi="Times New Roman" w:cs="Times New Roman"/>
          <w:sz w:val="24"/>
          <w:szCs w:val="24"/>
          <w:highlight w:val="cyan"/>
        </w:rPr>
        <w:t xml:space="preserve">:00 часов </w:t>
      </w:r>
      <w:r w:rsidR="00C100CE">
        <w:rPr>
          <w:rFonts w:ascii="Times New Roman" w:hAnsi="Times New Roman" w:cs="Times New Roman"/>
          <w:sz w:val="24"/>
          <w:szCs w:val="24"/>
          <w:highlight w:val="cyan"/>
        </w:rPr>
        <w:t>18</w:t>
      </w:r>
      <w:r w:rsidRPr="00CA3FAF">
        <w:rPr>
          <w:rFonts w:ascii="Times New Roman" w:hAnsi="Times New Roman" w:cs="Times New Roman"/>
          <w:sz w:val="24"/>
          <w:szCs w:val="24"/>
          <w:highlight w:val="cyan"/>
        </w:rPr>
        <w:t>.</w:t>
      </w:r>
      <w:r w:rsidR="0045223A">
        <w:rPr>
          <w:rFonts w:ascii="Times New Roman" w:hAnsi="Times New Roman" w:cs="Times New Roman"/>
          <w:sz w:val="24"/>
          <w:szCs w:val="24"/>
          <w:highlight w:val="cyan"/>
        </w:rPr>
        <w:t>05</w:t>
      </w:r>
      <w:r w:rsidRPr="00CA3FAF">
        <w:rPr>
          <w:rFonts w:ascii="Times New Roman" w:hAnsi="Times New Roman" w:cs="Times New Roman"/>
          <w:sz w:val="24"/>
          <w:szCs w:val="24"/>
          <w:highlight w:val="cyan"/>
        </w:rPr>
        <w:t>.202</w:t>
      </w:r>
      <w:r>
        <w:rPr>
          <w:rFonts w:ascii="Times New Roman" w:hAnsi="Times New Roman" w:cs="Times New Roman"/>
          <w:sz w:val="24"/>
          <w:szCs w:val="24"/>
          <w:highlight w:val="cyan"/>
        </w:rPr>
        <w:t>2</w:t>
      </w:r>
      <w:r w:rsidRPr="00CA3FAF">
        <w:rPr>
          <w:rFonts w:ascii="Times New Roman" w:hAnsi="Times New Roman" w:cs="Times New Roman"/>
          <w:sz w:val="24"/>
          <w:szCs w:val="24"/>
          <w:highlight w:val="cyan"/>
        </w:rPr>
        <w:t>.</w:t>
      </w:r>
    </w:p>
    <w:p w:rsidR="005634E7" w:rsidRPr="00CA3FAF" w:rsidRDefault="005634E7" w:rsidP="007D25BA">
      <w:pPr>
        <w:autoSpaceDE w:val="0"/>
        <w:autoSpaceDN w:val="0"/>
        <w:adjustRightInd w:val="0"/>
        <w:spacing w:after="0" w:line="240" w:lineRule="auto"/>
        <w:ind w:firstLine="567"/>
        <w:jc w:val="both"/>
        <w:rPr>
          <w:rFonts w:ascii="Times New Roman" w:hAnsi="Times New Roman" w:cs="Times New Roman"/>
          <w:sz w:val="24"/>
          <w:szCs w:val="24"/>
        </w:rPr>
      </w:pPr>
    </w:p>
    <w:p w:rsidR="00717C79" w:rsidRPr="00FB183D" w:rsidRDefault="00535844" w:rsidP="007D25BA">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4</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рассмотрения заявок: </w:t>
      </w:r>
    </w:p>
    <w:p w:rsidR="00717C79" w:rsidRPr="00FB183D"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Место проведения заседания комиссии: г. Красноярск, пр</w:t>
      </w:r>
      <w:r w:rsidR="0054789C">
        <w:rPr>
          <w:rFonts w:ascii="Times New Roman" w:hAnsi="Times New Roman" w:cs="Times New Roman"/>
          <w:sz w:val="24"/>
          <w:szCs w:val="24"/>
        </w:rPr>
        <w:t>-т</w:t>
      </w:r>
      <w:r w:rsidRPr="00FB183D">
        <w:rPr>
          <w:rFonts w:ascii="Times New Roman" w:hAnsi="Times New Roman" w:cs="Times New Roman"/>
          <w:sz w:val="24"/>
          <w:szCs w:val="24"/>
        </w:rPr>
        <w:t xml:space="preserve"> имени газеты «Красноярский </w:t>
      </w:r>
      <w:r w:rsidRPr="00FB183D">
        <w:rPr>
          <w:rFonts w:ascii="Times New Roman" w:hAnsi="Times New Roman" w:cs="Times New Roman"/>
          <w:sz w:val="24"/>
          <w:szCs w:val="24"/>
        </w:rPr>
        <w:br/>
        <w:t>рабочий, 59А.</w:t>
      </w:r>
    </w:p>
    <w:p w:rsidR="00717C79"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Дата и время проведения заседания комиссии: </w:t>
      </w:r>
      <w:r w:rsidR="007D25BA" w:rsidRPr="00CA3FAF">
        <w:rPr>
          <w:rFonts w:ascii="Times New Roman" w:hAnsi="Times New Roman" w:cs="Times New Roman"/>
          <w:sz w:val="24"/>
          <w:szCs w:val="24"/>
          <w:highlight w:val="cyan"/>
        </w:rPr>
        <w:t>1</w:t>
      </w:r>
      <w:r w:rsidR="00C100CE">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:00 часов </w:t>
      </w:r>
      <w:r w:rsidR="00C100CE">
        <w:rPr>
          <w:rFonts w:ascii="Times New Roman" w:hAnsi="Times New Roman" w:cs="Times New Roman"/>
          <w:sz w:val="24"/>
          <w:szCs w:val="24"/>
          <w:highlight w:val="cyan"/>
        </w:rPr>
        <w:t>1</w:t>
      </w:r>
      <w:bookmarkStart w:id="1" w:name="_GoBack"/>
      <w:bookmarkEnd w:id="1"/>
      <w:r w:rsidR="00C100CE">
        <w:rPr>
          <w:rFonts w:ascii="Times New Roman" w:hAnsi="Times New Roman" w:cs="Times New Roman"/>
          <w:sz w:val="24"/>
          <w:szCs w:val="24"/>
          <w:highlight w:val="cyan"/>
        </w:rPr>
        <w:t>9</w:t>
      </w:r>
      <w:r w:rsidR="007D25BA" w:rsidRPr="00CA3FAF">
        <w:rPr>
          <w:rFonts w:ascii="Times New Roman" w:hAnsi="Times New Roman" w:cs="Times New Roman"/>
          <w:sz w:val="24"/>
          <w:szCs w:val="24"/>
          <w:highlight w:val="cyan"/>
        </w:rPr>
        <w:t>.</w:t>
      </w:r>
      <w:r w:rsidR="0045223A">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Default="00535844" w:rsidP="00717C7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5</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проведения аукциона: </w:t>
      </w:r>
      <w:r w:rsidR="00717C79" w:rsidRPr="00FB183D">
        <w:rPr>
          <w:rFonts w:ascii="Times New Roman" w:hAnsi="Times New Roman" w:cs="Times New Roman"/>
          <w:sz w:val="24"/>
          <w:szCs w:val="24"/>
        </w:rPr>
        <w:t xml:space="preserve">на ЭТП ГПБ с адресом в сети интернет </w:t>
      </w:r>
      <w:hyperlink r:id="rId38" w:history="1">
        <w:r w:rsidR="00717C79" w:rsidRPr="00FB183D">
          <w:rPr>
            <w:rStyle w:val="a3"/>
            <w:rFonts w:ascii="Times New Roman" w:hAnsi="Times New Roman" w:cs="Times New Roman"/>
            <w:color w:val="auto"/>
            <w:sz w:val="24"/>
            <w:szCs w:val="24"/>
          </w:rPr>
          <w:t>https://etpgpb.ru/</w:t>
        </w:r>
      </w:hyperlink>
      <w:r w:rsidR="00717C79" w:rsidRPr="00FB183D">
        <w:rPr>
          <w:rStyle w:val="a3"/>
          <w:rFonts w:ascii="Times New Roman" w:hAnsi="Times New Roman" w:cs="Times New Roman"/>
          <w:color w:val="auto"/>
          <w:sz w:val="24"/>
          <w:szCs w:val="24"/>
        </w:rPr>
        <w:t xml:space="preserve"> </w:t>
      </w:r>
      <w:r w:rsidR="007D25BA" w:rsidRPr="007D25BA">
        <w:rPr>
          <w:rFonts w:ascii="Times New Roman" w:hAnsi="Times New Roman" w:cs="Times New Roman"/>
          <w:sz w:val="24"/>
          <w:szCs w:val="24"/>
          <w:highlight w:val="cyan"/>
        </w:rPr>
        <w:t xml:space="preserve">в </w:t>
      </w:r>
      <w:r w:rsidR="007D25BA" w:rsidRPr="00CA3FAF">
        <w:rPr>
          <w:rFonts w:ascii="Times New Roman" w:hAnsi="Times New Roman" w:cs="Times New Roman"/>
          <w:sz w:val="24"/>
          <w:szCs w:val="24"/>
          <w:highlight w:val="cyan"/>
        </w:rPr>
        <w:t>1</w:t>
      </w:r>
      <w:r w:rsidR="006B43C4">
        <w:rPr>
          <w:rFonts w:ascii="Times New Roman" w:hAnsi="Times New Roman" w:cs="Times New Roman"/>
          <w:sz w:val="24"/>
          <w:szCs w:val="24"/>
          <w:highlight w:val="cyan"/>
        </w:rPr>
        <w:t>0</w:t>
      </w:r>
      <w:r w:rsidR="00CF4BAB">
        <w:rPr>
          <w:rFonts w:ascii="Times New Roman" w:hAnsi="Times New Roman" w:cs="Times New Roman"/>
          <w:sz w:val="24"/>
          <w:szCs w:val="24"/>
          <w:highlight w:val="cyan"/>
        </w:rPr>
        <w:t>:</w:t>
      </w:r>
      <w:r w:rsidR="007D25BA" w:rsidRPr="00CA3FAF">
        <w:rPr>
          <w:rFonts w:ascii="Times New Roman" w:hAnsi="Times New Roman" w:cs="Times New Roman"/>
          <w:sz w:val="24"/>
          <w:szCs w:val="24"/>
          <w:highlight w:val="cyan"/>
        </w:rPr>
        <w:t xml:space="preserve">00 часов </w:t>
      </w:r>
      <w:r w:rsidR="00C100CE">
        <w:rPr>
          <w:rFonts w:ascii="Times New Roman" w:hAnsi="Times New Roman" w:cs="Times New Roman"/>
          <w:sz w:val="24"/>
          <w:szCs w:val="24"/>
          <w:highlight w:val="cyan"/>
        </w:rPr>
        <w:t>20</w:t>
      </w:r>
      <w:r w:rsidR="0045223A">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г.</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16</w:t>
      </w:r>
      <w:r w:rsidR="00535844">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Организатор аукциона вправе:</w:t>
      </w:r>
    </w:p>
    <w:p w:rsidR="00717C79" w:rsidRPr="00FB183D"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отказаться от проведения аукциона по лоту не позднее, чем за 3 (</w:t>
      </w:r>
      <w:r w:rsidR="00DC01FB">
        <w:rPr>
          <w:rFonts w:ascii="Times New Roman" w:hAnsi="Times New Roman" w:cs="Times New Roman"/>
          <w:sz w:val="24"/>
          <w:szCs w:val="24"/>
        </w:rPr>
        <w:t>т</w:t>
      </w:r>
      <w:r w:rsidRPr="00FB183D">
        <w:rPr>
          <w:rFonts w:ascii="Times New Roman" w:hAnsi="Times New Roma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FB183D">
        <w:rPr>
          <w:rFonts w:ascii="Times New Roman" w:hAnsi="Times New Roman" w:cs="Times New Roman"/>
          <w:sz w:val="24"/>
          <w:szCs w:val="24"/>
        </w:rPr>
        <w:t>Красгорпарк</w:t>
      </w:r>
      <w:proofErr w:type="spellEnd"/>
      <w:r w:rsidRPr="00FB183D">
        <w:rPr>
          <w:rFonts w:ascii="Times New Roman" w:hAnsi="Times New Roman" w:cs="Times New Roman"/>
          <w:sz w:val="24"/>
          <w:szCs w:val="24"/>
        </w:rPr>
        <w:t xml:space="preserve">» </w:t>
      </w:r>
      <w:hyperlink r:id="rId39" w:history="1">
        <w:r w:rsidRPr="00FB183D">
          <w:rPr>
            <w:rStyle w:val="a3"/>
            <w:rFonts w:ascii="Times New Roman" w:hAnsi="Times New Roman" w:cs="Times New Roman"/>
            <w:color w:val="auto"/>
            <w:sz w:val="24"/>
            <w:szCs w:val="24"/>
          </w:rPr>
          <w:t>https://krasgorpark.ru/</w:t>
        </w:r>
      </w:hyperlink>
      <w:r w:rsidRPr="00FB183D">
        <w:rPr>
          <w:rFonts w:ascii="Times New Roman" w:hAnsi="Times New Roman" w:cs="Times New Roman"/>
          <w:sz w:val="24"/>
          <w:szCs w:val="24"/>
        </w:rPr>
        <w:t xml:space="preserve"> и на электронной торговой площадке Газпромбанк (ЭТП ГПБ) </w:t>
      </w:r>
      <w:hyperlink r:id="rId40" w:history="1">
        <w:r w:rsidRPr="00FB183D">
          <w:rPr>
            <w:rStyle w:val="a3"/>
            <w:rFonts w:ascii="Times New Roman" w:hAnsi="Times New Roman" w:cs="Times New Roman"/>
            <w:color w:val="auto"/>
            <w:sz w:val="24"/>
            <w:szCs w:val="24"/>
          </w:rPr>
          <w:t>https://etpgpb.ru/</w:t>
        </w:r>
      </w:hyperlink>
      <w:r w:rsidRPr="00FB183D">
        <w:rPr>
          <w:rStyle w:val="a3"/>
          <w:rFonts w:ascii="Times New Roman" w:hAnsi="Times New Roman" w:cs="Times New Roman"/>
          <w:color w:val="auto"/>
          <w:sz w:val="24"/>
          <w:szCs w:val="24"/>
        </w:rPr>
        <w:t xml:space="preserve"> </w:t>
      </w:r>
      <w:r w:rsidRPr="00FB183D">
        <w:rPr>
          <w:rStyle w:val="a3"/>
          <w:rFonts w:ascii="Times New Roman" w:hAnsi="Times New Roman" w:cs="Times New Roman"/>
          <w:color w:val="auto"/>
          <w:sz w:val="24"/>
          <w:szCs w:val="24"/>
          <w:u w:val="none"/>
        </w:rPr>
        <w:t xml:space="preserve">в течение </w:t>
      </w:r>
      <w:r w:rsidR="00C5610B" w:rsidRPr="00C5610B">
        <w:rPr>
          <w:rStyle w:val="a3"/>
          <w:rFonts w:ascii="Times New Roman" w:hAnsi="Times New Roman" w:cs="Times New Roman"/>
          <w:color w:val="auto"/>
          <w:sz w:val="24"/>
          <w:szCs w:val="24"/>
          <w:u w:val="none"/>
        </w:rPr>
        <w:t>1 (</w:t>
      </w:r>
      <w:r w:rsidRPr="00FB183D">
        <w:rPr>
          <w:rStyle w:val="a3"/>
          <w:rFonts w:ascii="Times New Roman" w:hAnsi="Times New Roman" w:cs="Times New Roman"/>
          <w:color w:val="auto"/>
          <w:sz w:val="24"/>
          <w:szCs w:val="24"/>
          <w:u w:val="none"/>
        </w:rPr>
        <w:t>одного</w:t>
      </w:r>
      <w:r w:rsidR="00C5610B" w:rsidRPr="00C5610B">
        <w:rPr>
          <w:rStyle w:val="a3"/>
          <w:rFonts w:ascii="Times New Roman" w:hAnsi="Times New Roman" w:cs="Times New Roman"/>
          <w:color w:val="auto"/>
          <w:sz w:val="24"/>
          <w:szCs w:val="24"/>
          <w:u w:val="none"/>
        </w:rPr>
        <w:t>)</w:t>
      </w:r>
      <w:r w:rsidRPr="00FB183D">
        <w:rPr>
          <w:rStyle w:val="a3"/>
          <w:rFonts w:ascii="Times New Roman" w:hAnsi="Times New Roman" w:cs="Times New Roman"/>
          <w:color w:val="auto"/>
          <w:sz w:val="24"/>
          <w:szCs w:val="24"/>
          <w:u w:val="none"/>
        </w:rPr>
        <w:t xml:space="preserve"> дня с даты принятия решения об отказе от проведения торгов</w:t>
      </w:r>
      <w:r w:rsidRPr="00FB183D">
        <w:rPr>
          <w:rFonts w:ascii="Times New Roman" w:hAnsi="Times New Roman" w:cs="Times New Roman"/>
          <w:sz w:val="24"/>
          <w:szCs w:val="24"/>
        </w:rPr>
        <w:t xml:space="preserve">. Внесенные задатки возвращаются заявителям согласно разделу </w:t>
      </w:r>
      <w:r w:rsidR="00C5610B" w:rsidRPr="00D63BEA">
        <w:rPr>
          <w:rFonts w:ascii="Times New Roman" w:hAnsi="Times New Roman" w:cs="Times New Roman"/>
          <w:sz w:val="24"/>
          <w:szCs w:val="24"/>
        </w:rPr>
        <w:t>5</w:t>
      </w:r>
      <w:r w:rsidRPr="00FB183D">
        <w:rPr>
          <w:rFonts w:ascii="Times New Roman" w:hAnsi="Times New Roman" w:cs="Times New Roman"/>
          <w:sz w:val="24"/>
          <w:szCs w:val="24"/>
        </w:rPr>
        <w:t xml:space="preserve"> настоящего Положения;</w:t>
      </w:r>
    </w:p>
    <w:p w:rsidR="00F329DD" w:rsidRPr="00FB183D"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FB183D">
        <w:rPr>
          <w:rFonts w:ascii="Times New Roman" w:hAnsi="Times New Roman" w:cs="Times New Roman"/>
          <w:sz w:val="24"/>
          <w:szCs w:val="24"/>
        </w:rPr>
        <w:t>Положение</w:t>
      </w:r>
      <w:r w:rsidRPr="00FB183D">
        <w:rPr>
          <w:rFonts w:ascii="Times New Roman" w:hAnsi="Times New Roman" w:cs="Times New Roman"/>
          <w:sz w:val="24"/>
          <w:szCs w:val="24"/>
        </w:rPr>
        <w:t xml:space="preserve"> об аукционе не позднее, чем за </w:t>
      </w:r>
      <w:r w:rsidR="00624302">
        <w:rPr>
          <w:rFonts w:ascii="Times New Roman" w:hAnsi="Times New Roman" w:cs="Times New Roman"/>
          <w:sz w:val="24"/>
          <w:szCs w:val="24"/>
        </w:rPr>
        <w:t>2</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два</w:t>
      </w:r>
      <w:r w:rsidR="0086123B" w:rsidRPr="00FB183D">
        <w:rPr>
          <w:rFonts w:ascii="Times New Roman" w:hAnsi="Times New Roman" w:cs="Times New Roman"/>
          <w:sz w:val="24"/>
          <w:szCs w:val="24"/>
        </w:rPr>
        <w:t>) дн</w:t>
      </w:r>
      <w:r w:rsidR="00624302">
        <w:rPr>
          <w:rFonts w:ascii="Times New Roman" w:hAnsi="Times New Roman" w:cs="Times New Roman"/>
          <w:sz w:val="24"/>
          <w:szCs w:val="24"/>
        </w:rPr>
        <w:t>я</w:t>
      </w:r>
      <w:r w:rsidRPr="00FB183D">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Pr>
          <w:rFonts w:ascii="Times New Roman" w:hAnsi="Times New Roman" w:cs="Times New Roman"/>
          <w:sz w:val="24"/>
          <w:szCs w:val="24"/>
        </w:rPr>
        <w:t>0</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десяти</w:t>
      </w:r>
      <w:r w:rsidRPr="00FB183D">
        <w:rPr>
          <w:rFonts w:ascii="Times New Roman" w:hAnsi="Times New Roman" w:cs="Times New Roman"/>
          <w:sz w:val="24"/>
          <w:szCs w:val="24"/>
        </w:rPr>
        <w:t>) дней.</w:t>
      </w:r>
    </w:p>
    <w:p w:rsidR="003F1C03" w:rsidRPr="00FB183D"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C575B" w:rsidRDefault="00F329DD" w:rsidP="009C575B">
      <w:pPr>
        <w:pStyle w:val="a5"/>
        <w:numPr>
          <w:ilvl w:val="0"/>
          <w:numId w:val="3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Сведения об Объекте аукциона</w:t>
      </w:r>
    </w:p>
    <w:p w:rsidR="007619E6" w:rsidRPr="008B6F01" w:rsidRDefault="007619E6" w:rsidP="005E35A6">
      <w:pPr>
        <w:pStyle w:val="a5"/>
        <w:numPr>
          <w:ilvl w:val="1"/>
          <w:numId w:val="32"/>
        </w:numPr>
        <w:tabs>
          <w:tab w:val="left" w:pos="1134"/>
        </w:tabs>
        <w:autoSpaceDE w:val="0"/>
        <w:autoSpaceDN w:val="0"/>
        <w:adjustRightInd w:val="0"/>
        <w:spacing w:before="120" w:after="0" w:line="240" w:lineRule="auto"/>
        <w:ind w:left="0" w:firstLine="567"/>
        <w:jc w:val="both"/>
        <w:rPr>
          <w:rFonts w:ascii="Times New Roman" w:hAnsi="Times New Roman" w:cs="Times New Roman"/>
          <w:sz w:val="24"/>
          <w:szCs w:val="24"/>
        </w:rPr>
      </w:pPr>
      <w:r w:rsidRPr="009C575B">
        <w:rPr>
          <w:rFonts w:ascii="Times New Roman" w:hAnsi="Times New Roman" w:cs="Times New Roman"/>
          <w:b/>
          <w:bCs/>
          <w:sz w:val="24"/>
          <w:szCs w:val="24"/>
        </w:rPr>
        <w:t xml:space="preserve">Предмет аукциона: </w:t>
      </w:r>
      <w:r w:rsidRPr="009C575B">
        <w:rPr>
          <w:rFonts w:ascii="Times New Roman" w:hAnsi="Times New Roman" w:cs="Times New Roman"/>
          <w:sz w:val="24"/>
          <w:szCs w:val="24"/>
        </w:rPr>
        <w:t>право на заключение договора</w:t>
      </w:r>
      <w:r w:rsidRPr="009C575B">
        <w:rPr>
          <w:rFonts w:ascii="Times New Roman" w:hAnsi="Times New Roman" w:cs="Times New Roman"/>
          <w:b/>
          <w:bCs/>
          <w:sz w:val="24"/>
          <w:szCs w:val="24"/>
        </w:rPr>
        <w:t xml:space="preserve"> </w:t>
      </w:r>
      <w:r w:rsidRPr="009C575B">
        <w:rPr>
          <w:rFonts w:ascii="Times New Roman" w:hAnsi="Times New Roman" w:cs="Times New Roman"/>
          <w:bCs/>
          <w:sz w:val="24"/>
          <w:szCs w:val="24"/>
        </w:rPr>
        <w:t xml:space="preserve">аренды </w:t>
      </w:r>
      <w:r w:rsidR="00757B6E" w:rsidRPr="009C575B">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w:t>
      </w:r>
      <w:r w:rsidR="005D5F70">
        <w:rPr>
          <w:rFonts w:ascii="Times New Roman" w:hAnsi="Times New Roman" w:cs="Times New Roman"/>
          <w:sz w:val="24"/>
          <w:szCs w:val="24"/>
        </w:rPr>
        <w:t xml:space="preserve">часть торгового павильона площадью 6 </w:t>
      </w:r>
      <w:proofErr w:type="spellStart"/>
      <w:r w:rsidR="005D5F70">
        <w:rPr>
          <w:rFonts w:ascii="Times New Roman" w:hAnsi="Times New Roman" w:cs="Times New Roman"/>
          <w:sz w:val="24"/>
          <w:szCs w:val="24"/>
        </w:rPr>
        <w:t>кв.м</w:t>
      </w:r>
      <w:proofErr w:type="spellEnd"/>
      <w:r w:rsidR="005D5F70">
        <w:rPr>
          <w:rFonts w:ascii="Times New Roman" w:hAnsi="Times New Roman" w:cs="Times New Roman"/>
          <w:sz w:val="24"/>
          <w:szCs w:val="24"/>
        </w:rPr>
        <w:t>.</w:t>
      </w:r>
      <w:r w:rsidR="003B57DC">
        <w:rPr>
          <w:rFonts w:ascii="Times New Roman" w:hAnsi="Times New Roman" w:cs="Times New Roman"/>
          <w:sz w:val="24"/>
          <w:szCs w:val="24"/>
        </w:rPr>
        <w:t>)</w:t>
      </w:r>
      <w:r w:rsidR="00757B6E" w:rsidRPr="009C575B">
        <w:rPr>
          <w:rFonts w:ascii="Times New Roman" w:hAnsi="Times New Roman" w:cs="Times New Roman"/>
          <w:sz w:val="24"/>
          <w:szCs w:val="24"/>
        </w:rPr>
        <w:t xml:space="preserve"> по адресу:</w:t>
      </w:r>
      <w:r w:rsidR="00FB44C9">
        <w:rPr>
          <w:rFonts w:ascii="Times New Roman" w:hAnsi="Times New Roman" w:cs="Times New Roman"/>
          <w:sz w:val="24"/>
          <w:szCs w:val="24"/>
        </w:rPr>
        <w:t xml:space="preserve"> </w:t>
      </w:r>
      <w:r w:rsidR="008B6F01" w:rsidRPr="00FB44C9">
        <w:rPr>
          <w:rFonts w:ascii="Times New Roman" w:hAnsi="Times New Roman" w:cs="Times New Roman"/>
          <w:sz w:val="24"/>
          <w:szCs w:val="24"/>
        </w:rPr>
        <w:t xml:space="preserve">г. Красноярск, </w:t>
      </w:r>
      <w:r w:rsidR="00DC6B99">
        <w:rPr>
          <w:rFonts w:ascii="Times New Roman" w:hAnsi="Times New Roman" w:cs="Times New Roman"/>
          <w:sz w:val="24"/>
          <w:szCs w:val="24"/>
        </w:rPr>
        <w:t>Центральный район, ул. Дубровинского, 45А/7</w:t>
      </w:r>
      <w:r w:rsidR="00757B6E" w:rsidRPr="008B6F01">
        <w:rPr>
          <w:rFonts w:ascii="Times New Roman" w:hAnsi="Times New Roman" w:cs="Times New Roman"/>
          <w:sz w:val="24"/>
          <w:szCs w:val="24"/>
        </w:rPr>
        <w:t>.</w:t>
      </w:r>
    </w:p>
    <w:p w:rsidR="00BC5853" w:rsidRPr="009C575B" w:rsidRDefault="009C575B" w:rsidP="009C575B">
      <w:pPr>
        <w:pStyle w:val="a5"/>
        <w:numPr>
          <w:ilvl w:val="1"/>
          <w:numId w:val="32"/>
        </w:numPr>
        <w:tabs>
          <w:tab w:val="left" w:pos="851"/>
          <w:tab w:val="left" w:pos="1134"/>
        </w:tabs>
        <w:autoSpaceDE w:val="0"/>
        <w:autoSpaceDN w:val="0"/>
        <w:adjustRightInd w:val="0"/>
        <w:spacing w:before="24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619E6" w:rsidRPr="009C575B">
        <w:rPr>
          <w:rFonts w:ascii="Times New Roman" w:hAnsi="Times New Roman" w:cs="Times New Roman"/>
          <w:b/>
          <w:bCs/>
          <w:sz w:val="24"/>
          <w:szCs w:val="24"/>
        </w:rPr>
        <w:t>Целевое назначение</w:t>
      </w:r>
      <w:r w:rsidR="00535844" w:rsidRPr="009C575B">
        <w:rPr>
          <w:rFonts w:ascii="Times New Roman" w:hAnsi="Times New Roman" w:cs="Times New Roman"/>
          <w:b/>
          <w:bCs/>
          <w:sz w:val="24"/>
          <w:szCs w:val="24"/>
        </w:rPr>
        <w:t>,</w:t>
      </w:r>
      <w:r w:rsidR="007619E6" w:rsidRPr="009C575B">
        <w:rPr>
          <w:rFonts w:ascii="Times New Roman" w:hAnsi="Times New Roman" w:cs="Times New Roman"/>
          <w:b/>
          <w:bCs/>
          <w:sz w:val="24"/>
          <w:szCs w:val="24"/>
        </w:rPr>
        <w:t xml:space="preserve"> характеристики движимого имущества и срок действия договора аренды:</w:t>
      </w:r>
    </w:p>
    <w:p w:rsidR="00BD3140" w:rsidRPr="004F39D1" w:rsidRDefault="00BD3140" w:rsidP="004F39D1">
      <w:pPr>
        <w:autoSpaceDE w:val="0"/>
        <w:autoSpaceDN w:val="0"/>
        <w:adjustRightInd w:val="0"/>
        <w:spacing w:after="0" w:line="240" w:lineRule="auto"/>
        <w:ind w:firstLine="567"/>
        <w:jc w:val="both"/>
        <w:rPr>
          <w:rFonts w:ascii="Times New Roman" w:hAnsi="Times New Roman" w:cs="Times New Roman"/>
          <w:sz w:val="24"/>
          <w:szCs w:val="24"/>
          <w:highlight w:val="cyan"/>
        </w:rPr>
      </w:pPr>
      <w:r w:rsidRPr="00CA3FAF">
        <w:rPr>
          <w:rFonts w:ascii="Times New Roman" w:hAnsi="Times New Roman" w:cs="Times New Roman"/>
          <w:sz w:val="24"/>
          <w:szCs w:val="24"/>
        </w:rPr>
        <w:t xml:space="preserve">Срок действия договора аренды: </w:t>
      </w:r>
      <w:r w:rsidR="00FB44C9">
        <w:rPr>
          <w:rFonts w:ascii="Times New Roman" w:hAnsi="Times New Roman" w:cs="Times New Roman"/>
          <w:sz w:val="24"/>
          <w:szCs w:val="24"/>
        </w:rPr>
        <w:t>5</w:t>
      </w:r>
      <w:r w:rsidR="008B6F01">
        <w:rPr>
          <w:rFonts w:ascii="Times New Roman" w:hAnsi="Times New Roman" w:cs="Times New Roman"/>
          <w:sz w:val="24"/>
          <w:szCs w:val="24"/>
        </w:rPr>
        <w:t xml:space="preserve"> лет (</w:t>
      </w:r>
      <w:r w:rsidR="00FB44C9">
        <w:rPr>
          <w:rFonts w:ascii="Times New Roman" w:hAnsi="Times New Roman" w:cs="Times New Roman"/>
          <w:sz w:val="24"/>
          <w:szCs w:val="24"/>
        </w:rPr>
        <w:t>60</w:t>
      </w:r>
      <w:r w:rsidR="00D03180" w:rsidRPr="004F39D1">
        <w:rPr>
          <w:rFonts w:ascii="Times New Roman" w:hAnsi="Times New Roman" w:cs="Times New Roman"/>
          <w:sz w:val="24"/>
          <w:szCs w:val="24"/>
        </w:rPr>
        <w:t xml:space="preserve"> месяц</w:t>
      </w:r>
      <w:r w:rsidR="00FB44C9">
        <w:rPr>
          <w:rFonts w:ascii="Times New Roman" w:hAnsi="Times New Roman" w:cs="Times New Roman"/>
          <w:sz w:val="24"/>
          <w:szCs w:val="24"/>
        </w:rPr>
        <w:t>ев</w:t>
      </w:r>
      <w:r w:rsidR="008B6F01">
        <w:rPr>
          <w:rFonts w:ascii="Times New Roman" w:hAnsi="Times New Roman" w:cs="Times New Roman"/>
          <w:sz w:val="24"/>
          <w:szCs w:val="24"/>
        </w:rPr>
        <w:t>) с даты заключения договора аренды.</w:t>
      </w:r>
    </w:p>
    <w:p w:rsidR="00BD3140" w:rsidRPr="00CA3FAF"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F94626">
        <w:rPr>
          <w:rFonts w:ascii="Times New Roman" w:hAnsi="Times New Roman" w:cs="Times New Roman"/>
          <w:sz w:val="24"/>
          <w:szCs w:val="24"/>
        </w:rPr>
        <w:t xml:space="preserve">Целевое назначение: </w:t>
      </w:r>
      <w:r w:rsidR="00EA688B">
        <w:rPr>
          <w:rFonts w:ascii="Times New Roman" w:hAnsi="Times New Roman" w:cs="Times New Roman"/>
          <w:sz w:val="24"/>
          <w:szCs w:val="24"/>
        </w:rPr>
        <w:t>организация общественного питания</w:t>
      </w:r>
      <w:r w:rsidR="00093435">
        <w:rPr>
          <w:rFonts w:ascii="Times New Roman" w:hAnsi="Times New Roman" w:cs="Times New Roman"/>
          <w:sz w:val="24"/>
          <w:szCs w:val="24"/>
        </w:rPr>
        <w:t>.</w:t>
      </w:r>
    </w:p>
    <w:p w:rsidR="00BD3140"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Характеристики: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31"/>
        <w:gridCol w:w="1694"/>
        <w:gridCol w:w="7822"/>
      </w:tblGrid>
      <w:tr w:rsidR="00EA688B" w:rsidRPr="00B91ED3" w:rsidTr="00683DC7">
        <w:tc>
          <w:tcPr>
            <w:tcW w:w="264" w:type="pct"/>
            <w:tcBorders>
              <w:top w:val="single" w:sz="6" w:space="0" w:color="000000"/>
              <w:left w:val="single" w:sz="6" w:space="0" w:color="000000"/>
              <w:bottom w:val="single" w:sz="6" w:space="0" w:color="000000"/>
              <w:right w:val="single" w:sz="6" w:space="0" w:color="000000"/>
            </w:tcBorders>
            <w:hideMark/>
          </w:tcPr>
          <w:p w:rsidR="00EA688B" w:rsidRPr="00B91ED3" w:rsidRDefault="00EA688B" w:rsidP="00255396">
            <w:pPr>
              <w:pStyle w:val="Default"/>
              <w:contextualSpacing/>
              <w:jc w:val="center"/>
              <w:rPr>
                <w:b/>
                <w:sz w:val="23"/>
                <w:szCs w:val="23"/>
              </w:rPr>
            </w:pPr>
            <w:r w:rsidRPr="00B91ED3">
              <w:rPr>
                <w:b/>
                <w:sz w:val="23"/>
                <w:szCs w:val="23"/>
              </w:rPr>
              <w:t>№ п/п</w:t>
            </w:r>
          </w:p>
        </w:tc>
        <w:tc>
          <w:tcPr>
            <w:tcW w:w="843" w:type="pct"/>
            <w:tcBorders>
              <w:top w:val="single" w:sz="6" w:space="0" w:color="000000"/>
              <w:left w:val="single" w:sz="6" w:space="0" w:color="000000"/>
              <w:bottom w:val="single" w:sz="6" w:space="0" w:color="000000"/>
              <w:right w:val="single" w:sz="6" w:space="0" w:color="000000"/>
            </w:tcBorders>
            <w:hideMark/>
          </w:tcPr>
          <w:p w:rsidR="00EA688B" w:rsidRPr="00B91ED3" w:rsidRDefault="00EA688B" w:rsidP="00255396">
            <w:pPr>
              <w:pStyle w:val="Default"/>
              <w:contextualSpacing/>
              <w:jc w:val="center"/>
              <w:rPr>
                <w:b/>
                <w:sz w:val="23"/>
                <w:szCs w:val="23"/>
              </w:rPr>
            </w:pPr>
            <w:r w:rsidRPr="00B91ED3">
              <w:rPr>
                <w:b/>
                <w:sz w:val="23"/>
                <w:szCs w:val="23"/>
              </w:rPr>
              <w:t>Наименование раздела</w:t>
            </w:r>
          </w:p>
        </w:tc>
        <w:tc>
          <w:tcPr>
            <w:tcW w:w="3893" w:type="pct"/>
            <w:tcBorders>
              <w:top w:val="single" w:sz="6" w:space="0" w:color="000000"/>
              <w:left w:val="single" w:sz="6" w:space="0" w:color="000000"/>
              <w:bottom w:val="single" w:sz="6" w:space="0" w:color="000000"/>
              <w:right w:val="single" w:sz="6" w:space="0" w:color="000000"/>
            </w:tcBorders>
            <w:vAlign w:val="center"/>
            <w:hideMark/>
          </w:tcPr>
          <w:p w:rsidR="00EA688B" w:rsidRPr="00B91ED3" w:rsidRDefault="00EA688B" w:rsidP="00255396">
            <w:pPr>
              <w:spacing w:after="0" w:line="240" w:lineRule="auto"/>
              <w:contextualSpacing/>
              <w:jc w:val="center"/>
              <w:rPr>
                <w:rFonts w:ascii="Times New Roman" w:hAnsi="Times New Roman" w:cs="Times New Roman"/>
                <w:b/>
                <w:sz w:val="23"/>
                <w:szCs w:val="23"/>
              </w:rPr>
            </w:pPr>
            <w:r w:rsidRPr="00B91ED3">
              <w:rPr>
                <w:rFonts w:ascii="Times New Roman" w:hAnsi="Times New Roman" w:cs="Times New Roman"/>
                <w:b/>
                <w:sz w:val="23"/>
                <w:szCs w:val="23"/>
              </w:rPr>
              <w:t xml:space="preserve">Описание, конструктивные требования, </w:t>
            </w:r>
          </w:p>
          <w:p w:rsidR="00EA688B" w:rsidRPr="00B91ED3" w:rsidRDefault="00EA688B" w:rsidP="00255396">
            <w:pPr>
              <w:spacing w:after="0" w:line="240" w:lineRule="auto"/>
              <w:contextualSpacing/>
              <w:jc w:val="center"/>
              <w:rPr>
                <w:rFonts w:ascii="Times New Roman" w:hAnsi="Times New Roman" w:cs="Times New Roman"/>
                <w:b/>
                <w:sz w:val="23"/>
                <w:szCs w:val="23"/>
              </w:rPr>
            </w:pPr>
            <w:r w:rsidRPr="00B91ED3">
              <w:rPr>
                <w:rFonts w:ascii="Times New Roman" w:hAnsi="Times New Roman" w:cs="Times New Roman"/>
                <w:b/>
                <w:sz w:val="23"/>
                <w:szCs w:val="23"/>
              </w:rPr>
              <w:t>предъявляемые к объекту аукциона:</w:t>
            </w:r>
          </w:p>
        </w:tc>
      </w:tr>
      <w:tr w:rsidR="00EA688B" w:rsidRPr="00B91ED3" w:rsidTr="00683DC7">
        <w:trPr>
          <w:trHeight w:val="169"/>
        </w:trPr>
        <w:tc>
          <w:tcPr>
            <w:tcW w:w="264" w:type="pct"/>
            <w:tcBorders>
              <w:top w:val="single" w:sz="6" w:space="0" w:color="000000"/>
              <w:left w:val="single" w:sz="6" w:space="0" w:color="000000"/>
              <w:bottom w:val="single" w:sz="6" w:space="0" w:color="000000"/>
              <w:right w:val="single" w:sz="6" w:space="0" w:color="000000"/>
            </w:tcBorders>
            <w:hideMark/>
          </w:tcPr>
          <w:p w:rsidR="00EA688B" w:rsidRPr="00B91ED3" w:rsidRDefault="00EA688B" w:rsidP="00255396">
            <w:pPr>
              <w:tabs>
                <w:tab w:val="left" w:pos="459"/>
              </w:tabs>
              <w:spacing w:after="0" w:line="240" w:lineRule="auto"/>
              <w:contextualSpacing/>
              <w:jc w:val="center"/>
              <w:rPr>
                <w:rFonts w:ascii="Times New Roman" w:hAnsi="Times New Roman" w:cs="Times New Roman"/>
                <w:b/>
                <w:i/>
                <w:sz w:val="20"/>
                <w:szCs w:val="20"/>
              </w:rPr>
            </w:pPr>
            <w:r w:rsidRPr="00B91ED3">
              <w:rPr>
                <w:rFonts w:ascii="Times New Roman" w:hAnsi="Times New Roman" w:cs="Times New Roman"/>
                <w:b/>
                <w:i/>
                <w:sz w:val="20"/>
                <w:szCs w:val="20"/>
              </w:rPr>
              <w:t>1</w:t>
            </w:r>
          </w:p>
        </w:tc>
        <w:tc>
          <w:tcPr>
            <w:tcW w:w="843" w:type="pct"/>
            <w:tcBorders>
              <w:top w:val="single" w:sz="6" w:space="0" w:color="000000"/>
              <w:left w:val="single" w:sz="6" w:space="0" w:color="000000"/>
              <w:bottom w:val="single" w:sz="6" w:space="0" w:color="000000"/>
              <w:right w:val="single" w:sz="6" w:space="0" w:color="000000"/>
            </w:tcBorders>
            <w:hideMark/>
          </w:tcPr>
          <w:p w:rsidR="00EA688B" w:rsidRPr="00B91ED3" w:rsidRDefault="00EA688B" w:rsidP="00255396">
            <w:pPr>
              <w:spacing w:after="0" w:line="240" w:lineRule="auto"/>
              <w:contextualSpacing/>
              <w:jc w:val="center"/>
              <w:rPr>
                <w:rFonts w:ascii="Times New Roman" w:hAnsi="Times New Roman" w:cs="Times New Roman"/>
                <w:b/>
                <w:i/>
                <w:sz w:val="20"/>
                <w:szCs w:val="20"/>
              </w:rPr>
            </w:pPr>
            <w:r w:rsidRPr="00B91ED3">
              <w:rPr>
                <w:rFonts w:ascii="Times New Roman" w:hAnsi="Times New Roman" w:cs="Times New Roman"/>
                <w:b/>
                <w:i/>
                <w:sz w:val="20"/>
                <w:szCs w:val="20"/>
              </w:rPr>
              <w:t>2</w:t>
            </w:r>
          </w:p>
        </w:tc>
        <w:tc>
          <w:tcPr>
            <w:tcW w:w="3893" w:type="pct"/>
            <w:tcBorders>
              <w:top w:val="single" w:sz="6" w:space="0" w:color="000000"/>
              <w:left w:val="single" w:sz="6" w:space="0" w:color="000000"/>
              <w:bottom w:val="single" w:sz="6" w:space="0" w:color="000000"/>
              <w:right w:val="single" w:sz="6" w:space="0" w:color="000000"/>
            </w:tcBorders>
            <w:vAlign w:val="center"/>
            <w:hideMark/>
          </w:tcPr>
          <w:p w:rsidR="00EA688B" w:rsidRPr="00B91ED3" w:rsidRDefault="00EA688B" w:rsidP="00255396">
            <w:pPr>
              <w:spacing w:after="0" w:line="240" w:lineRule="auto"/>
              <w:contextualSpacing/>
              <w:jc w:val="center"/>
              <w:rPr>
                <w:rFonts w:ascii="Times New Roman" w:hAnsi="Times New Roman" w:cs="Times New Roman"/>
                <w:b/>
                <w:i/>
                <w:sz w:val="20"/>
                <w:szCs w:val="20"/>
              </w:rPr>
            </w:pPr>
            <w:r w:rsidRPr="00B91ED3">
              <w:rPr>
                <w:rFonts w:ascii="Times New Roman" w:hAnsi="Times New Roman" w:cs="Times New Roman"/>
                <w:b/>
                <w:i/>
                <w:sz w:val="20"/>
                <w:szCs w:val="20"/>
              </w:rPr>
              <w:t>3</w:t>
            </w:r>
          </w:p>
        </w:tc>
      </w:tr>
      <w:tr w:rsidR="00EA688B" w:rsidRPr="00B91ED3" w:rsidTr="00683DC7">
        <w:trPr>
          <w:trHeight w:val="169"/>
        </w:trPr>
        <w:tc>
          <w:tcPr>
            <w:tcW w:w="264" w:type="pct"/>
            <w:tcBorders>
              <w:top w:val="single" w:sz="6" w:space="0" w:color="000000"/>
              <w:left w:val="single" w:sz="6" w:space="0" w:color="000000"/>
              <w:bottom w:val="single" w:sz="6" w:space="0" w:color="000000"/>
              <w:right w:val="single" w:sz="6" w:space="0" w:color="000000"/>
            </w:tcBorders>
            <w:hideMark/>
          </w:tcPr>
          <w:p w:rsidR="00EA688B" w:rsidRPr="00B91ED3" w:rsidRDefault="00EA688B" w:rsidP="00255396">
            <w:pPr>
              <w:tabs>
                <w:tab w:val="left" w:pos="459"/>
              </w:tabs>
              <w:spacing w:after="0" w:line="240" w:lineRule="auto"/>
              <w:contextualSpacing/>
              <w:jc w:val="center"/>
              <w:rPr>
                <w:rFonts w:ascii="Times New Roman" w:hAnsi="Times New Roman" w:cs="Times New Roman"/>
                <w:sz w:val="23"/>
                <w:szCs w:val="23"/>
              </w:rPr>
            </w:pPr>
            <w:r w:rsidRPr="00B91ED3">
              <w:rPr>
                <w:rFonts w:ascii="Times New Roman" w:hAnsi="Times New Roman" w:cs="Times New Roman"/>
                <w:sz w:val="23"/>
                <w:szCs w:val="23"/>
              </w:rPr>
              <w:t>1.</w:t>
            </w:r>
          </w:p>
        </w:tc>
        <w:tc>
          <w:tcPr>
            <w:tcW w:w="843" w:type="pct"/>
            <w:tcBorders>
              <w:top w:val="single" w:sz="6" w:space="0" w:color="000000"/>
              <w:left w:val="single" w:sz="6" w:space="0" w:color="000000"/>
              <w:bottom w:val="single" w:sz="6" w:space="0" w:color="000000"/>
              <w:right w:val="single" w:sz="6" w:space="0" w:color="000000"/>
            </w:tcBorders>
            <w:hideMark/>
          </w:tcPr>
          <w:p w:rsidR="00EA688B" w:rsidRPr="00B91ED3" w:rsidRDefault="00EA688B" w:rsidP="00255396">
            <w:pPr>
              <w:spacing w:after="0" w:line="240" w:lineRule="auto"/>
              <w:contextualSpacing/>
              <w:rPr>
                <w:rFonts w:ascii="Times New Roman" w:hAnsi="Times New Roman" w:cs="Times New Roman"/>
                <w:b/>
                <w:sz w:val="23"/>
                <w:szCs w:val="23"/>
              </w:rPr>
            </w:pPr>
            <w:r w:rsidRPr="00B91ED3">
              <w:rPr>
                <w:rFonts w:ascii="Times New Roman" w:hAnsi="Times New Roman" w:cs="Times New Roman"/>
                <w:b/>
                <w:sz w:val="23"/>
                <w:szCs w:val="23"/>
              </w:rPr>
              <w:t>Габаритные размеры</w:t>
            </w:r>
          </w:p>
        </w:tc>
        <w:tc>
          <w:tcPr>
            <w:tcW w:w="3893" w:type="pct"/>
            <w:tcBorders>
              <w:top w:val="single" w:sz="6" w:space="0" w:color="000000"/>
              <w:left w:val="single" w:sz="6" w:space="0" w:color="000000"/>
              <w:bottom w:val="single" w:sz="6" w:space="0" w:color="000000"/>
              <w:right w:val="single" w:sz="6" w:space="0" w:color="000000"/>
            </w:tcBorders>
            <w:vAlign w:val="center"/>
            <w:hideMark/>
          </w:tcPr>
          <w:p w:rsidR="00EA688B" w:rsidRPr="00683DC7" w:rsidRDefault="00EA688B" w:rsidP="00255396">
            <w:pPr>
              <w:spacing w:after="0" w:line="240" w:lineRule="auto"/>
              <w:contextualSpacing/>
              <w:rPr>
                <w:rFonts w:ascii="Times New Roman" w:hAnsi="Times New Roman" w:cs="Times New Roman"/>
                <w:sz w:val="23"/>
                <w:szCs w:val="23"/>
              </w:rPr>
            </w:pPr>
            <w:r w:rsidRPr="00683DC7">
              <w:rPr>
                <w:rFonts w:ascii="Times New Roman" w:hAnsi="Times New Roman" w:cs="Times New Roman"/>
                <w:sz w:val="23"/>
                <w:szCs w:val="23"/>
                <w:lang w:eastAsia="ru-RU"/>
              </w:rPr>
              <w:t>Общая площадь административного павильона - 197,9 м²</w:t>
            </w:r>
            <w:r w:rsidR="00683DC7" w:rsidRPr="00683DC7">
              <w:rPr>
                <w:rFonts w:ascii="Times New Roman" w:hAnsi="Times New Roman" w:cs="Times New Roman"/>
                <w:sz w:val="23"/>
                <w:szCs w:val="23"/>
                <w:lang w:eastAsia="ru-RU"/>
              </w:rPr>
              <w:t>.</w:t>
            </w:r>
          </w:p>
          <w:p w:rsidR="00EA688B" w:rsidRPr="00B91ED3" w:rsidRDefault="00EA688B" w:rsidP="00255396">
            <w:pPr>
              <w:spacing w:after="0" w:line="240" w:lineRule="auto"/>
              <w:contextualSpacing/>
              <w:rPr>
                <w:rFonts w:ascii="Times New Roman" w:hAnsi="Times New Roman" w:cs="Times New Roman"/>
                <w:sz w:val="23"/>
                <w:szCs w:val="23"/>
              </w:rPr>
            </w:pPr>
            <w:r w:rsidRPr="00683DC7">
              <w:rPr>
                <w:rFonts w:ascii="Times New Roman" w:hAnsi="Times New Roman" w:cs="Times New Roman"/>
                <w:sz w:val="23"/>
                <w:szCs w:val="23"/>
              </w:rPr>
              <w:t>Площадь объекта, выставляемого на аукцион – 6 м</w:t>
            </w:r>
            <w:r w:rsidRPr="00683DC7">
              <w:rPr>
                <w:rFonts w:ascii="Times New Roman" w:hAnsi="Times New Roman" w:cs="Times New Roman"/>
                <w:sz w:val="23"/>
                <w:szCs w:val="23"/>
                <w:lang w:eastAsia="ru-RU"/>
              </w:rPr>
              <w:t>²:</w:t>
            </w:r>
            <w:r w:rsidRPr="00683DC7">
              <w:rPr>
                <w:rFonts w:ascii="Times New Roman" w:hAnsi="Times New Roman" w:cs="Times New Roman"/>
                <w:sz w:val="23"/>
                <w:szCs w:val="23"/>
              </w:rPr>
              <w:t xml:space="preserve"> длина – 2 м., ширина – </w:t>
            </w:r>
            <w:r w:rsidRPr="00683DC7">
              <w:rPr>
                <w:rFonts w:ascii="Times New Roman" w:hAnsi="Times New Roman" w:cs="Times New Roman"/>
                <w:sz w:val="23"/>
                <w:szCs w:val="23"/>
              </w:rPr>
              <w:br/>
              <w:t>3 м., высота по коньку – 2,8 м.</w:t>
            </w:r>
          </w:p>
        </w:tc>
      </w:tr>
      <w:tr w:rsidR="00EA688B" w:rsidRPr="00B91ED3" w:rsidTr="00683DC7">
        <w:trPr>
          <w:trHeight w:val="169"/>
        </w:trPr>
        <w:tc>
          <w:tcPr>
            <w:tcW w:w="264" w:type="pct"/>
            <w:tcBorders>
              <w:top w:val="single" w:sz="6" w:space="0" w:color="000000"/>
              <w:left w:val="single" w:sz="6" w:space="0" w:color="000000"/>
              <w:bottom w:val="single" w:sz="6" w:space="0" w:color="000000"/>
              <w:right w:val="single" w:sz="6" w:space="0" w:color="000000"/>
            </w:tcBorders>
            <w:hideMark/>
          </w:tcPr>
          <w:p w:rsidR="00EA688B" w:rsidRPr="00B91ED3" w:rsidRDefault="00EA688B" w:rsidP="00255396">
            <w:pPr>
              <w:tabs>
                <w:tab w:val="left" w:pos="459"/>
              </w:tabs>
              <w:spacing w:after="0" w:line="240" w:lineRule="auto"/>
              <w:contextualSpacing/>
              <w:jc w:val="center"/>
              <w:rPr>
                <w:rFonts w:ascii="Times New Roman" w:hAnsi="Times New Roman" w:cs="Times New Roman"/>
                <w:sz w:val="23"/>
                <w:szCs w:val="23"/>
              </w:rPr>
            </w:pPr>
            <w:r w:rsidRPr="00B91ED3">
              <w:rPr>
                <w:rFonts w:ascii="Times New Roman" w:hAnsi="Times New Roman" w:cs="Times New Roman"/>
                <w:sz w:val="23"/>
                <w:szCs w:val="23"/>
              </w:rPr>
              <w:t>2.</w:t>
            </w:r>
          </w:p>
        </w:tc>
        <w:tc>
          <w:tcPr>
            <w:tcW w:w="843" w:type="pct"/>
            <w:tcBorders>
              <w:top w:val="single" w:sz="6" w:space="0" w:color="000000"/>
              <w:left w:val="single" w:sz="6" w:space="0" w:color="000000"/>
              <w:bottom w:val="single" w:sz="6" w:space="0" w:color="000000"/>
              <w:right w:val="single" w:sz="6" w:space="0" w:color="000000"/>
            </w:tcBorders>
            <w:hideMark/>
          </w:tcPr>
          <w:p w:rsidR="00EA688B" w:rsidRPr="00B91ED3" w:rsidRDefault="00EA688B" w:rsidP="00255396">
            <w:pPr>
              <w:spacing w:after="0" w:line="240" w:lineRule="auto"/>
              <w:contextualSpacing/>
              <w:rPr>
                <w:rFonts w:ascii="Times New Roman" w:hAnsi="Times New Roman" w:cs="Times New Roman"/>
                <w:b/>
                <w:sz w:val="23"/>
                <w:szCs w:val="23"/>
              </w:rPr>
            </w:pPr>
            <w:r w:rsidRPr="00B91ED3">
              <w:rPr>
                <w:rFonts w:ascii="Times New Roman" w:hAnsi="Times New Roman" w:cs="Times New Roman"/>
                <w:b/>
                <w:sz w:val="23"/>
                <w:szCs w:val="23"/>
              </w:rPr>
              <w:t>Внешний вид</w:t>
            </w:r>
          </w:p>
        </w:tc>
        <w:tc>
          <w:tcPr>
            <w:tcW w:w="3893" w:type="pct"/>
            <w:tcBorders>
              <w:top w:val="single" w:sz="6" w:space="0" w:color="000000"/>
              <w:left w:val="single" w:sz="6" w:space="0" w:color="000000"/>
              <w:bottom w:val="single" w:sz="6" w:space="0" w:color="000000"/>
              <w:right w:val="single" w:sz="6" w:space="0" w:color="000000"/>
            </w:tcBorders>
            <w:vAlign w:val="center"/>
            <w:hideMark/>
          </w:tcPr>
          <w:p w:rsidR="00EA688B" w:rsidRPr="00B91ED3" w:rsidRDefault="00EA688B" w:rsidP="00255396">
            <w:pPr>
              <w:spacing w:after="0" w:line="240" w:lineRule="auto"/>
              <w:contextualSpacing/>
              <w:rPr>
                <w:rFonts w:ascii="Times New Roman" w:hAnsi="Times New Roman" w:cs="Times New Roman"/>
                <w:sz w:val="23"/>
                <w:szCs w:val="23"/>
              </w:rPr>
            </w:pPr>
            <w:r w:rsidRPr="00B91ED3">
              <w:rPr>
                <w:rFonts w:ascii="Times New Roman" w:hAnsi="Times New Roman" w:cs="Times New Roman"/>
                <w:sz w:val="23"/>
                <w:szCs w:val="23"/>
              </w:rPr>
              <w:t>Рис.1</w:t>
            </w:r>
          </w:p>
          <w:p w:rsidR="00EA688B" w:rsidRPr="00B91ED3" w:rsidRDefault="00EA688B" w:rsidP="00255396">
            <w:pPr>
              <w:spacing w:after="0" w:line="240" w:lineRule="auto"/>
              <w:contextualSpacing/>
              <w:rPr>
                <w:rFonts w:ascii="Times New Roman" w:hAnsi="Times New Roman" w:cs="Times New Roman"/>
                <w:sz w:val="23"/>
                <w:szCs w:val="23"/>
              </w:rPr>
            </w:pPr>
            <w:r w:rsidRPr="00B91ED3">
              <w:rPr>
                <w:rFonts w:ascii="Times New Roman" w:hAnsi="Times New Roman" w:cs="Times New Roman"/>
                <w:noProof/>
                <w:sz w:val="23"/>
                <w:szCs w:val="23"/>
                <w:lang w:eastAsia="ru-RU"/>
              </w:rPr>
              <w:drawing>
                <wp:inline distT="0" distB="0" distL="0" distR="0" wp14:anchorId="6441419D" wp14:editId="367EFE40">
                  <wp:extent cx="4650105" cy="3487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d99fb4-b5e8-4dd7-9580-7eae0009a8f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0105" cy="3487420"/>
                          </a:xfrm>
                          <a:prstGeom prst="rect">
                            <a:avLst/>
                          </a:prstGeom>
                        </pic:spPr>
                      </pic:pic>
                    </a:graphicData>
                  </a:graphic>
                </wp:inline>
              </w:drawing>
            </w:r>
          </w:p>
          <w:p w:rsidR="00EA688B" w:rsidRPr="00B91ED3" w:rsidRDefault="00EA688B" w:rsidP="00255396">
            <w:pPr>
              <w:spacing w:after="0" w:line="240" w:lineRule="auto"/>
              <w:contextualSpacing/>
              <w:rPr>
                <w:rFonts w:ascii="Times New Roman" w:hAnsi="Times New Roman" w:cs="Times New Roman"/>
                <w:sz w:val="23"/>
                <w:szCs w:val="23"/>
              </w:rPr>
            </w:pPr>
          </w:p>
          <w:p w:rsidR="00EA688B" w:rsidRPr="00B91ED3" w:rsidRDefault="00EA688B" w:rsidP="00255396">
            <w:pPr>
              <w:spacing w:after="0" w:line="240" w:lineRule="auto"/>
              <w:contextualSpacing/>
              <w:rPr>
                <w:rFonts w:ascii="Times New Roman" w:hAnsi="Times New Roman" w:cs="Times New Roman"/>
                <w:sz w:val="23"/>
                <w:szCs w:val="23"/>
              </w:rPr>
            </w:pPr>
          </w:p>
          <w:p w:rsidR="00EA688B" w:rsidRPr="00B91ED3" w:rsidRDefault="00EA688B" w:rsidP="00255396">
            <w:pPr>
              <w:spacing w:after="0" w:line="240" w:lineRule="auto"/>
              <w:contextualSpacing/>
              <w:rPr>
                <w:rFonts w:ascii="Times New Roman" w:hAnsi="Times New Roman" w:cs="Times New Roman"/>
                <w:sz w:val="23"/>
                <w:szCs w:val="23"/>
              </w:rPr>
            </w:pPr>
            <w:r w:rsidRPr="00B91ED3">
              <w:rPr>
                <w:rFonts w:ascii="Times New Roman" w:hAnsi="Times New Roman" w:cs="Times New Roman"/>
                <w:sz w:val="23"/>
                <w:szCs w:val="23"/>
              </w:rPr>
              <w:t>Рис.2*</w:t>
            </w:r>
          </w:p>
          <w:p w:rsidR="00EA688B" w:rsidRPr="00B91ED3" w:rsidRDefault="00EA688B" w:rsidP="00255396">
            <w:pPr>
              <w:spacing w:after="0" w:line="240" w:lineRule="auto"/>
              <w:contextualSpacing/>
              <w:rPr>
                <w:rFonts w:ascii="Times New Roman" w:hAnsi="Times New Roman" w:cs="Times New Roman"/>
                <w:sz w:val="23"/>
                <w:szCs w:val="23"/>
              </w:rPr>
            </w:pPr>
            <w:r w:rsidRPr="00B91ED3">
              <w:rPr>
                <w:rFonts w:ascii="Times New Roman" w:hAnsi="Times New Roman" w:cs="Times New Roman"/>
                <w:noProof/>
                <w:sz w:val="23"/>
                <w:szCs w:val="23"/>
                <w:lang w:eastAsia="ru-RU"/>
              </w:rPr>
              <w:drawing>
                <wp:inline distT="0" distB="0" distL="0" distR="0" wp14:anchorId="40ECAB67" wp14:editId="52785334">
                  <wp:extent cx="5033175" cy="37747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8844103-d759-4c20-913a-8ea005f0fc7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5820" cy="3784193"/>
                          </a:xfrm>
                          <a:prstGeom prst="rect">
                            <a:avLst/>
                          </a:prstGeom>
                        </pic:spPr>
                      </pic:pic>
                    </a:graphicData>
                  </a:graphic>
                </wp:inline>
              </w:drawing>
            </w:r>
          </w:p>
          <w:p w:rsidR="00EA688B" w:rsidRPr="00B91ED3" w:rsidRDefault="00EA688B" w:rsidP="00255396">
            <w:pPr>
              <w:spacing w:after="0" w:line="240" w:lineRule="auto"/>
              <w:contextualSpacing/>
              <w:rPr>
                <w:rFonts w:ascii="Times New Roman" w:hAnsi="Times New Roman" w:cs="Times New Roman"/>
                <w:sz w:val="23"/>
                <w:szCs w:val="23"/>
              </w:rPr>
            </w:pPr>
          </w:p>
          <w:p w:rsidR="00EA688B" w:rsidRPr="00B91ED3" w:rsidRDefault="00EA688B" w:rsidP="00255396">
            <w:pPr>
              <w:spacing w:after="0" w:line="240" w:lineRule="auto"/>
              <w:contextualSpacing/>
              <w:rPr>
                <w:rFonts w:ascii="Times New Roman" w:hAnsi="Times New Roman" w:cs="Times New Roman"/>
                <w:sz w:val="23"/>
                <w:szCs w:val="23"/>
              </w:rPr>
            </w:pPr>
            <w:r w:rsidRPr="00683DC7">
              <w:rPr>
                <w:rFonts w:ascii="Times New Roman" w:hAnsi="Times New Roman" w:cs="Times New Roman"/>
                <w:sz w:val="23"/>
                <w:szCs w:val="23"/>
              </w:rPr>
              <w:t>*Оборудование, представленное на рис.2, не входит в наполнение данного объекта</w:t>
            </w:r>
          </w:p>
          <w:p w:rsidR="00EA688B" w:rsidRPr="00B91ED3" w:rsidRDefault="00EA688B" w:rsidP="00255396">
            <w:pPr>
              <w:spacing w:after="0" w:line="240" w:lineRule="auto"/>
              <w:contextualSpacing/>
              <w:rPr>
                <w:rFonts w:ascii="Times New Roman" w:hAnsi="Times New Roman" w:cs="Times New Roman"/>
                <w:sz w:val="23"/>
                <w:szCs w:val="23"/>
              </w:rPr>
            </w:pPr>
          </w:p>
        </w:tc>
      </w:tr>
      <w:tr w:rsidR="00EA688B" w:rsidRPr="00B91ED3" w:rsidTr="00683DC7">
        <w:trPr>
          <w:trHeight w:val="240"/>
        </w:trPr>
        <w:tc>
          <w:tcPr>
            <w:tcW w:w="264" w:type="pct"/>
            <w:tcBorders>
              <w:top w:val="single" w:sz="6" w:space="0" w:color="000000"/>
              <w:left w:val="single" w:sz="6" w:space="0" w:color="000000"/>
              <w:bottom w:val="single" w:sz="6" w:space="0" w:color="000000"/>
              <w:right w:val="single" w:sz="6" w:space="0" w:color="000000"/>
            </w:tcBorders>
            <w:hideMark/>
          </w:tcPr>
          <w:p w:rsidR="00EA688B" w:rsidRPr="00B91ED3" w:rsidRDefault="00EA688B" w:rsidP="00255396">
            <w:pPr>
              <w:pStyle w:val="Default"/>
              <w:contextualSpacing/>
              <w:jc w:val="center"/>
              <w:rPr>
                <w:sz w:val="23"/>
                <w:szCs w:val="23"/>
              </w:rPr>
            </w:pPr>
            <w:r>
              <w:rPr>
                <w:sz w:val="23"/>
                <w:szCs w:val="23"/>
              </w:rPr>
              <w:t>3</w:t>
            </w:r>
            <w:r w:rsidRPr="00B91ED3">
              <w:rPr>
                <w:sz w:val="23"/>
                <w:szCs w:val="23"/>
              </w:rPr>
              <w:t>.</w:t>
            </w:r>
          </w:p>
        </w:tc>
        <w:tc>
          <w:tcPr>
            <w:tcW w:w="843" w:type="pct"/>
            <w:tcBorders>
              <w:top w:val="single" w:sz="6" w:space="0" w:color="000000"/>
              <w:left w:val="single" w:sz="6" w:space="0" w:color="000000"/>
              <w:bottom w:val="single" w:sz="6" w:space="0" w:color="000000"/>
              <w:right w:val="single" w:sz="6" w:space="0" w:color="000000"/>
            </w:tcBorders>
            <w:hideMark/>
          </w:tcPr>
          <w:p w:rsidR="00EA688B" w:rsidRPr="00B91ED3" w:rsidRDefault="00EA688B" w:rsidP="00255396">
            <w:pPr>
              <w:pStyle w:val="Default"/>
              <w:contextualSpacing/>
              <w:rPr>
                <w:b/>
                <w:sz w:val="23"/>
                <w:szCs w:val="23"/>
              </w:rPr>
            </w:pPr>
            <w:r w:rsidRPr="00B91ED3">
              <w:rPr>
                <w:b/>
                <w:sz w:val="23"/>
                <w:szCs w:val="23"/>
              </w:rPr>
              <w:t>Назначение, тип конструкций</w:t>
            </w:r>
          </w:p>
        </w:tc>
        <w:tc>
          <w:tcPr>
            <w:tcW w:w="3893" w:type="pct"/>
            <w:tcBorders>
              <w:top w:val="single" w:sz="6" w:space="0" w:color="000000"/>
              <w:left w:val="single" w:sz="6" w:space="0" w:color="000000"/>
              <w:bottom w:val="single" w:sz="6" w:space="0" w:color="000000"/>
              <w:right w:val="single" w:sz="6" w:space="0" w:color="000000"/>
            </w:tcBorders>
            <w:vAlign w:val="center"/>
            <w:hideMark/>
          </w:tcPr>
          <w:p w:rsidR="00EA688B" w:rsidRPr="00B91ED3" w:rsidRDefault="00EA688B" w:rsidP="00255396">
            <w:pPr>
              <w:tabs>
                <w:tab w:val="left" w:pos="4500"/>
                <w:tab w:val="left" w:pos="5040"/>
                <w:tab w:val="left" w:pos="5580"/>
              </w:tabs>
              <w:spacing w:after="0" w:line="240" w:lineRule="auto"/>
              <w:ind w:firstLine="352"/>
              <w:contextualSpacing/>
              <w:jc w:val="both"/>
              <w:rPr>
                <w:rFonts w:ascii="Times New Roman" w:hAnsi="Times New Roman" w:cs="Times New Roman"/>
                <w:sz w:val="23"/>
                <w:szCs w:val="23"/>
              </w:rPr>
            </w:pPr>
            <w:r w:rsidRPr="00B91ED3">
              <w:rPr>
                <w:rFonts w:ascii="Times New Roman" w:hAnsi="Times New Roman" w:cs="Times New Roman"/>
                <w:sz w:val="23"/>
                <w:szCs w:val="23"/>
              </w:rPr>
              <w:t>Предназначен для организации общественного питания</w:t>
            </w:r>
            <w:r>
              <w:rPr>
                <w:rFonts w:ascii="Times New Roman" w:hAnsi="Times New Roman" w:cs="Times New Roman"/>
                <w:sz w:val="23"/>
                <w:szCs w:val="23"/>
              </w:rPr>
              <w:t>.</w:t>
            </w:r>
          </w:p>
          <w:p w:rsidR="00EA688B" w:rsidRPr="00B91ED3" w:rsidRDefault="00EA688B" w:rsidP="00255396">
            <w:pPr>
              <w:tabs>
                <w:tab w:val="left" w:pos="4500"/>
                <w:tab w:val="left" w:pos="5040"/>
                <w:tab w:val="left" w:pos="5580"/>
              </w:tabs>
              <w:spacing w:after="0" w:line="240" w:lineRule="auto"/>
              <w:contextualSpacing/>
              <w:jc w:val="both"/>
              <w:rPr>
                <w:rFonts w:ascii="Times New Roman" w:hAnsi="Times New Roman" w:cs="Times New Roman"/>
                <w:sz w:val="23"/>
                <w:szCs w:val="23"/>
              </w:rPr>
            </w:pPr>
            <w:r w:rsidRPr="00B91ED3">
              <w:rPr>
                <w:rFonts w:ascii="Times New Roman" w:hAnsi="Times New Roman" w:cs="Times New Roman"/>
                <w:sz w:val="23"/>
                <w:szCs w:val="23"/>
              </w:rPr>
              <w:t>Конструктив:</w:t>
            </w:r>
          </w:p>
          <w:p w:rsidR="00EA688B" w:rsidRPr="00B91ED3" w:rsidRDefault="00EA688B" w:rsidP="00255396">
            <w:pPr>
              <w:autoSpaceDE w:val="0"/>
              <w:autoSpaceDN w:val="0"/>
              <w:adjustRightInd w:val="0"/>
              <w:spacing w:after="0" w:line="240" w:lineRule="auto"/>
              <w:contextualSpacing/>
              <w:jc w:val="both"/>
              <w:rPr>
                <w:rFonts w:ascii="Times New Roman" w:hAnsi="Times New Roman" w:cs="Times New Roman"/>
                <w:sz w:val="23"/>
                <w:szCs w:val="23"/>
                <w:lang w:eastAsia="ru-RU"/>
              </w:rPr>
            </w:pPr>
            <w:r w:rsidRPr="00B91ED3">
              <w:rPr>
                <w:rFonts w:ascii="Times New Roman" w:hAnsi="Times New Roman" w:cs="Times New Roman"/>
                <w:sz w:val="23"/>
                <w:szCs w:val="23"/>
                <w:lang w:eastAsia="ru-RU"/>
              </w:rPr>
              <w:t xml:space="preserve">Наружные стены деревянная строганая лакированная доска. из деревянного каркаса с заполнением </w:t>
            </w:r>
            <w:proofErr w:type="spellStart"/>
            <w:r w:rsidRPr="00B91ED3">
              <w:rPr>
                <w:rFonts w:ascii="Times New Roman" w:hAnsi="Times New Roman" w:cs="Times New Roman"/>
                <w:sz w:val="23"/>
                <w:szCs w:val="23"/>
                <w:lang w:eastAsia="ru-RU"/>
              </w:rPr>
              <w:t>минплитой</w:t>
            </w:r>
            <w:proofErr w:type="spellEnd"/>
            <w:r w:rsidRPr="00B91ED3">
              <w:rPr>
                <w:rFonts w:ascii="Times New Roman" w:hAnsi="Times New Roman" w:cs="Times New Roman"/>
                <w:sz w:val="23"/>
                <w:szCs w:val="23"/>
                <w:lang w:eastAsia="ru-RU"/>
              </w:rPr>
              <w:t xml:space="preserve"> ROCKWOOL ЛАЙ</w:t>
            </w:r>
            <w:r>
              <w:rPr>
                <w:rFonts w:ascii="Times New Roman" w:hAnsi="Times New Roman" w:cs="Times New Roman"/>
                <w:sz w:val="23"/>
                <w:szCs w:val="23"/>
                <w:lang w:eastAsia="ru-RU"/>
              </w:rPr>
              <w:t xml:space="preserve">Т </w:t>
            </w:r>
            <w:r w:rsidRPr="00B91ED3">
              <w:rPr>
                <w:rFonts w:ascii="Times New Roman" w:hAnsi="Times New Roman" w:cs="Times New Roman"/>
                <w:sz w:val="23"/>
                <w:szCs w:val="23"/>
                <w:lang w:eastAsia="ru-RU"/>
              </w:rPr>
              <w:t xml:space="preserve">БАТТС </w:t>
            </w:r>
            <w:proofErr w:type="spellStart"/>
            <w:r w:rsidRPr="00B91ED3">
              <w:rPr>
                <w:rFonts w:ascii="Times New Roman" w:hAnsi="Times New Roman" w:cs="Times New Roman"/>
                <w:sz w:val="23"/>
                <w:szCs w:val="23"/>
                <w:lang w:eastAsia="ru-RU"/>
              </w:rPr>
              <w:t>Скандик</w:t>
            </w:r>
            <w:proofErr w:type="spellEnd"/>
            <w:r w:rsidRPr="00B91ED3">
              <w:rPr>
                <w:rFonts w:ascii="Times New Roman" w:hAnsi="Times New Roman" w:cs="Times New Roman"/>
                <w:sz w:val="23"/>
                <w:szCs w:val="23"/>
                <w:lang w:eastAsia="ru-RU"/>
              </w:rPr>
              <w:t xml:space="preserve"> </w:t>
            </w:r>
            <w:r>
              <w:rPr>
                <w:rFonts w:ascii="Times New Roman" w:hAnsi="Times New Roman" w:cs="Times New Roman"/>
                <w:sz w:val="23"/>
                <w:szCs w:val="23"/>
                <w:lang w:eastAsia="ru-RU"/>
              </w:rPr>
              <w:t>–</w:t>
            </w:r>
            <w:r w:rsidRPr="00B91ED3">
              <w:rPr>
                <w:rFonts w:ascii="Times New Roman" w:hAnsi="Times New Roman" w:cs="Times New Roman"/>
                <w:sz w:val="23"/>
                <w:szCs w:val="23"/>
                <w:lang w:eastAsia="ru-RU"/>
              </w:rPr>
              <w:t xml:space="preserve"> 150</w:t>
            </w:r>
            <w:r>
              <w:rPr>
                <w:rFonts w:ascii="Times New Roman" w:hAnsi="Times New Roman" w:cs="Times New Roman"/>
                <w:sz w:val="23"/>
                <w:szCs w:val="23"/>
                <w:lang w:eastAsia="ru-RU"/>
              </w:rPr>
              <w:t xml:space="preserve"> </w:t>
            </w:r>
            <w:r w:rsidRPr="00B91ED3">
              <w:rPr>
                <w:rFonts w:ascii="Times New Roman" w:hAnsi="Times New Roman" w:cs="Times New Roman"/>
                <w:sz w:val="23"/>
                <w:szCs w:val="23"/>
                <w:lang w:eastAsia="ru-RU"/>
              </w:rPr>
              <w:t>мм, обшивкой ГВЛ листами с внутренней стороны, плитами ОСП с</w:t>
            </w:r>
          </w:p>
          <w:p w:rsidR="00EA688B" w:rsidRPr="00B91ED3" w:rsidRDefault="00EA688B" w:rsidP="00255396">
            <w:pPr>
              <w:autoSpaceDE w:val="0"/>
              <w:autoSpaceDN w:val="0"/>
              <w:adjustRightInd w:val="0"/>
              <w:spacing w:after="0" w:line="240" w:lineRule="auto"/>
              <w:contextualSpacing/>
              <w:jc w:val="both"/>
              <w:rPr>
                <w:rFonts w:ascii="Times New Roman" w:hAnsi="Times New Roman" w:cs="Times New Roman"/>
                <w:sz w:val="23"/>
                <w:szCs w:val="23"/>
                <w:lang w:eastAsia="ru-RU"/>
              </w:rPr>
            </w:pPr>
            <w:r w:rsidRPr="00B91ED3">
              <w:rPr>
                <w:rFonts w:ascii="Times New Roman" w:hAnsi="Times New Roman" w:cs="Times New Roman"/>
                <w:sz w:val="23"/>
                <w:szCs w:val="23"/>
                <w:lang w:eastAsia="ru-RU"/>
              </w:rPr>
              <w:t>наружной стороны и деревянной декоративной облицовкой (с</w:t>
            </w:r>
            <w:r>
              <w:rPr>
                <w:rFonts w:ascii="Times New Roman" w:hAnsi="Times New Roman" w:cs="Times New Roman"/>
                <w:sz w:val="23"/>
                <w:szCs w:val="23"/>
                <w:lang w:eastAsia="ru-RU"/>
              </w:rPr>
              <w:t xml:space="preserve">опротивление теплопередаче 4,10 </w:t>
            </w:r>
            <w:r w:rsidRPr="00B91ED3">
              <w:rPr>
                <w:rFonts w:ascii="Times New Roman" w:hAnsi="Times New Roman" w:cs="Times New Roman"/>
                <w:sz w:val="23"/>
                <w:szCs w:val="23"/>
                <w:lang w:eastAsia="ru-RU"/>
              </w:rPr>
              <w:t>м2ºС/Вт).</w:t>
            </w:r>
          </w:p>
          <w:p w:rsidR="00EA688B" w:rsidRPr="00B91ED3" w:rsidRDefault="00EA688B" w:rsidP="00255396">
            <w:pPr>
              <w:autoSpaceDE w:val="0"/>
              <w:autoSpaceDN w:val="0"/>
              <w:adjustRightInd w:val="0"/>
              <w:spacing w:after="0" w:line="240" w:lineRule="auto"/>
              <w:contextualSpacing/>
              <w:jc w:val="both"/>
              <w:rPr>
                <w:rFonts w:ascii="Times New Roman" w:hAnsi="Times New Roman" w:cs="Times New Roman"/>
                <w:sz w:val="23"/>
                <w:szCs w:val="23"/>
                <w:lang w:eastAsia="ru-RU"/>
              </w:rPr>
            </w:pPr>
            <w:r w:rsidRPr="00B91ED3">
              <w:rPr>
                <w:rFonts w:ascii="Times New Roman" w:hAnsi="Times New Roman" w:cs="Times New Roman"/>
                <w:sz w:val="23"/>
                <w:szCs w:val="23"/>
                <w:lang w:eastAsia="ru-RU"/>
              </w:rPr>
              <w:t>Конструкция покрытия – плоская совмещенная (</w:t>
            </w:r>
            <w:r>
              <w:rPr>
                <w:rFonts w:ascii="Times New Roman" w:hAnsi="Times New Roman" w:cs="Times New Roman"/>
                <w:sz w:val="23"/>
                <w:szCs w:val="23"/>
                <w:lang w:eastAsia="ru-RU"/>
              </w:rPr>
              <w:t xml:space="preserve">уклоном 2.0%) ТН-кровля Балласт </w:t>
            </w:r>
            <w:proofErr w:type="spellStart"/>
            <w:r w:rsidRPr="00B91ED3">
              <w:rPr>
                <w:rFonts w:ascii="Times New Roman" w:hAnsi="Times New Roman" w:cs="Times New Roman"/>
                <w:sz w:val="23"/>
                <w:szCs w:val="23"/>
                <w:lang w:eastAsia="ru-RU"/>
              </w:rPr>
              <w:t>ТехноНИКОЛЬ</w:t>
            </w:r>
            <w:proofErr w:type="spellEnd"/>
            <w:r w:rsidRPr="00B91ED3">
              <w:rPr>
                <w:rFonts w:ascii="Times New Roman" w:hAnsi="Times New Roman" w:cs="Times New Roman"/>
                <w:sz w:val="23"/>
                <w:szCs w:val="23"/>
                <w:lang w:eastAsia="ru-RU"/>
              </w:rPr>
              <w:t xml:space="preserve"> с гидроизоляцией ECOPLAST </w:t>
            </w:r>
            <w:proofErr w:type="spellStart"/>
            <w:r w:rsidRPr="00B91ED3">
              <w:rPr>
                <w:rFonts w:ascii="Times New Roman" w:hAnsi="Times New Roman" w:cs="Times New Roman"/>
                <w:sz w:val="23"/>
                <w:szCs w:val="23"/>
                <w:lang w:eastAsia="ru-RU"/>
              </w:rPr>
              <w:t>ТехноН</w:t>
            </w:r>
            <w:r>
              <w:rPr>
                <w:rFonts w:ascii="Times New Roman" w:hAnsi="Times New Roman" w:cs="Times New Roman"/>
                <w:sz w:val="23"/>
                <w:szCs w:val="23"/>
                <w:lang w:eastAsia="ru-RU"/>
              </w:rPr>
              <w:t>ИКОЛЬ</w:t>
            </w:r>
            <w:proofErr w:type="spellEnd"/>
            <w:r>
              <w:rPr>
                <w:rFonts w:ascii="Times New Roman" w:hAnsi="Times New Roman" w:cs="Times New Roman"/>
                <w:sz w:val="23"/>
                <w:szCs w:val="23"/>
                <w:lang w:eastAsia="ru-RU"/>
              </w:rPr>
              <w:t>, утеплитель–</w:t>
            </w:r>
            <w:proofErr w:type="spellStart"/>
            <w:r>
              <w:rPr>
                <w:rFonts w:ascii="Times New Roman" w:hAnsi="Times New Roman" w:cs="Times New Roman"/>
                <w:sz w:val="23"/>
                <w:szCs w:val="23"/>
                <w:lang w:eastAsia="ru-RU"/>
              </w:rPr>
              <w:t>Экструзионный</w:t>
            </w:r>
            <w:proofErr w:type="spellEnd"/>
            <w:r>
              <w:rPr>
                <w:rFonts w:ascii="Times New Roman" w:hAnsi="Times New Roman" w:cs="Times New Roman"/>
                <w:sz w:val="23"/>
                <w:szCs w:val="23"/>
                <w:lang w:eastAsia="ru-RU"/>
              </w:rPr>
              <w:t xml:space="preserve"> </w:t>
            </w:r>
            <w:proofErr w:type="spellStart"/>
            <w:r w:rsidRPr="00B91ED3">
              <w:rPr>
                <w:rFonts w:ascii="Times New Roman" w:hAnsi="Times New Roman" w:cs="Times New Roman"/>
                <w:sz w:val="23"/>
                <w:szCs w:val="23"/>
                <w:lang w:eastAsia="ru-RU"/>
              </w:rPr>
              <w:t>пенополистирол</w:t>
            </w:r>
            <w:proofErr w:type="spellEnd"/>
            <w:r w:rsidRPr="00B91ED3">
              <w:rPr>
                <w:rFonts w:ascii="Times New Roman" w:hAnsi="Times New Roman" w:cs="Times New Roman"/>
                <w:sz w:val="23"/>
                <w:szCs w:val="23"/>
                <w:lang w:eastAsia="ru-RU"/>
              </w:rPr>
              <w:t xml:space="preserve"> </w:t>
            </w:r>
            <w:proofErr w:type="spellStart"/>
            <w:r w:rsidRPr="00B91ED3">
              <w:rPr>
                <w:rFonts w:ascii="Times New Roman" w:hAnsi="Times New Roman" w:cs="Times New Roman"/>
                <w:sz w:val="23"/>
                <w:szCs w:val="23"/>
                <w:lang w:eastAsia="ru-RU"/>
              </w:rPr>
              <w:t>ТехноНИКОЛЬ</w:t>
            </w:r>
            <w:proofErr w:type="spellEnd"/>
            <w:r w:rsidRPr="00B91ED3">
              <w:rPr>
                <w:rFonts w:ascii="Times New Roman" w:hAnsi="Times New Roman" w:cs="Times New Roman"/>
                <w:sz w:val="23"/>
                <w:szCs w:val="23"/>
                <w:lang w:eastAsia="ru-RU"/>
              </w:rPr>
              <w:t xml:space="preserve"> CARBON PROF 300 - 150</w:t>
            </w:r>
            <w:r>
              <w:rPr>
                <w:rFonts w:ascii="Times New Roman" w:hAnsi="Times New Roman" w:cs="Times New Roman"/>
                <w:sz w:val="23"/>
                <w:szCs w:val="23"/>
                <w:lang w:eastAsia="ru-RU"/>
              </w:rPr>
              <w:t xml:space="preserve">мм (сопротивление теплопередаче </w:t>
            </w:r>
            <w:r w:rsidRPr="00B91ED3">
              <w:rPr>
                <w:rFonts w:ascii="Times New Roman" w:hAnsi="Times New Roman" w:cs="Times New Roman"/>
                <w:sz w:val="23"/>
                <w:szCs w:val="23"/>
                <w:lang w:eastAsia="ru-RU"/>
              </w:rPr>
              <w:t>4,88 м2ºС/Вт).</w:t>
            </w:r>
          </w:p>
          <w:p w:rsidR="00EA688B" w:rsidRPr="00B91ED3" w:rsidRDefault="00EA688B" w:rsidP="00255396">
            <w:pPr>
              <w:autoSpaceDE w:val="0"/>
              <w:autoSpaceDN w:val="0"/>
              <w:adjustRightInd w:val="0"/>
              <w:spacing w:after="0" w:line="240" w:lineRule="auto"/>
              <w:contextualSpacing/>
              <w:jc w:val="both"/>
              <w:rPr>
                <w:rFonts w:ascii="Times New Roman" w:hAnsi="Times New Roman" w:cs="Times New Roman"/>
                <w:sz w:val="23"/>
                <w:szCs w:val="23"/>
                <w:lang w:eastAsia="ru-RU"/>
              </w:rPr>
            </w:pPr>
            <w:r w:rsidRPr="00B91ED3">
              <w:rPr>
                <w:rFonts w:ascii="Times New Roman" w:hAnsi="Times New Roman" w:cs="Times New Roman"/>
                <w:sz w:val="23"/>
                <w:szCs w:val="23"/>
                <w:lang w:eastAsia="ru-RU"/>
              </w:rPr>
              <w:t>Окна витражи - ПВХ по ГОСТ 30674-99 с двухкамерным</w:t>
            </w:r>
            <w:r>
              <w:rPr>
                <w:rFonts w:ascii="Times New Roman" w:hAnsi="Times New Roman" w:cs="Times New Roman"/>
                <w:sz w:val="23"/>
                <w:szCs w:val="23"/>
                <w:lang w:eastAsia="ru-RU"/>
              </w:rPr>
              <w:t xml:space="preserve"> стеклопакетом по ГОСТ Р 54175-</w:t>
            </w:r>
            <w:r w:rsidRPr="00B91ED3">
              <w:rPr>
                <w:rFonts w:ascii="Times New Roman" w:hAnsi="Times New Roman" w:cs="Times New Roman"/>
                <w:sz w:val="23"/>
                <w:szCs w:val="23"/>
                <w:lang w:eastAsia="ru-RU"/>
              </w:rPr>
              <w:t>2010 4М1-10-4М1-10-4М1 (сопротивление теплопередач</w:t>
            </w:r>
            <w:r>
              <w:rPr>
                <w:rFonts w:ascii="Times New Roman" w:hAnsi="Times New Roman" w:cs="Times New Roman"/>
                <w:sz w:val="23"/>
                <w:szCs w:val="23"/>
                <w:lang w:eastAsia="ru-RU"/>
              </w:rPr>
              <w:t xml:space="preserve">е: 0,51 м²*С°/Вт) и алюминиевые </w:t>
            </w:r>
            <w:r w:rsidRPr="00B91ED3">
              <w:rPr>
                <w:rFonts w:ascii="Times New Roman" w:hAnsi="Times New Roman" w:cs="Times New Roman"/>
                <w:sz w:val="23"/>
                <w:szCs w:val="23"/>
                <w:lang w:eastAsia="ru-RU"/>
              </w:rPr>
              <w:t>«СИАЛ» (4М1-8-4М1-8-И4) Г1. Цвет рам и переплётов темно-серый (RAL 7016).</w:t>
            </w:r>
          </w:p>
        </w:tc>
      </w:tr>
      <w:tr w:rsidR="00EA688B" w:rsidRPr="00B91ED3" w:rsidTr="00683DC7">
        <w:trPr>
          <w:trHeight w:val="240"/>
        </w:trPr>
        <w:tc>
          <w:tcPr>
            <w:tcW w:w="264" w:type="pct"/>
            <w:tcBorders>
              <w:top w:val="single" w:sz="6" w:space="0" w:color="000000"/>
              <w:left w:val="single" w:sz="6" w:space="0" w:color="000000"/>
              <w:bottom w:val="single" w:sz="6" w:space="0" w:color="000000"/>
              <w:right w:val="single" w:sz="6" w:space="0" w:color="000000"/>
            </w:tcBorders>
          </w:tcPr>
          <w:p w:rsidR="00EA688B" w:rsidRPr="00B91ED3" w:rsidRDefault="00EA688B" w:rsidP="00255396">
            <w:pPr>
              <w:pStyle w:val="Default"/>
              <w:contextualSpacing/>
              <w:jc w:val="center"/>
              <w:rPr>
                <w:sz w:val="23"/>
                <w:szCs w:val="23"/>
              </w:rPr>
            </w:pPr>
            <w:r>
              <w:rPr>
                <w:sz w:val="23"/>
                <w:szCs w:val="23"/>
              </w:rPr>
              <w:t>4</w:t>
            </w:r>
            <w:r w:rsidRPr="00B91ED3">
              <w:rPr>
                <w:sz w:val="23"/>
                <w:szCs w:val="23"/>
              </w:rPr>
              <w:t>.</w:t>
            </w:r>
          </w:p>
        </w:tc>
        <w:tc>
          <w:tcPr>
            <w:tcW w:w="843" w:type="pct"/>
            <w:tcBorders>
              <w:top w:val="single" w:sz="6" w:space="0" w:color="000000"/>
              <w:left w:val="single" w:sz="6" w:space="0" w:color="000000"/>
              <w:bottom w:val="single" w:sz="6" w:space="0" w:color="000000"/>
              <w:right w:val="single" w:sz="6" w:space="0" w:color="000000"/>
            </w:tcBorders>
          </w:tcPr>
          <w:p w:rsidR="00EA688B" w:rsidRPr="00B91ED3" w:rsidRDefault="00EA688B" w:rsidP="00255396">
            <w:pPr>
              <w:pStyle w:val="Default"/>
              <w:contextualSpacing/>
              <w:rPr>
                <w:b/>
                <w:sz w:val="23"/>
                <w:szCs w:val="23"/>
              </w:rPr>
            </w:pPr>
            <w:r w:rsidRPr="00B91ED3">
              <w:rPr>
                <w:b/>
                <w:sz w:val="23"/>
                <w:szCs w:val="23"/>
              </w:rPr>
              <w:t>Электрика, освещение</w:t>
            </w:r>
          </w:p>
        </w:tc>
        <w:tc>
          <w:tcPr>
            <w:tcW w:w="3893" w:type="pct"/>
            <w:tcBorders>
              <w:top w:val="single" w:sz="6" w:space="0" w:color="000000"/>
              <w:left w:val="single" w:sz="6" w:space="0" w:color="000000"/>
              <w:bottom w:val="single" w:sz="6" w:space="0" w:color="000000"/>
              <w:right w:val="single" w:sz="6" w:space="0" w:color="000000"/>
            </w:tcBorders>
            <w:vAlign w:val="center"/>
          </w:tcPr>
          <w:p w:rsidR="00EA688B" w:rsidRPr="00683DC7" w:rsidRDefault="00EA688B" w:rsidP="00255396">
            <w:pPr>
              <w:numPr>
                <w:ilvl w:val="0"/>
                <w:numId w:val="4"/>
              </w:numPr>
              <w:shd w:val="clear" w:color="auto" w:fill="FFFFFF"/>
              <w:spacing w:after="0" w:line="240" w:lineRule="auto"/>
              <w:contextualSpacing/>
              <w:rPr>
                <w:rFonts w:ascii="Times New Roman" w:hAnsi="Times New Roman" w:cs="Times New Roman"/>
                <w:sz w:val="23"/>
                <w:szCs w:val="23"/>
              </w:rPr>
            </w:pPr>
            <w:r w:rsidRPr="00683DC7">
              <w:rPr>
                <w:rFonts w:ascii="Times New Roman" w:hAnsi="Times New Roman" w:cs="Times New Roman"/>
                <w:sz w:val="23"/>
                <w:szCs w:val="23"/>
              </w:rPr>
              <w:t xml:space="preserve">Электрическая проводка на 5 кВт </w:t>
            </w:r>
          </w:p>
          <w:p w:rsidR="00EA688B" w:rsidRPr="00683DC7" w:rsidRDefault="00EA688B" w:rsidP="00255396">
            <w:pPr>
              <w:numPr>
                <w:ilvl w:val="0"/>
                <w:numId w:val="4"/>
              </w:numPr>
              <w:shd w:val="clear" w:color="auto" w:fill="FFFFFF"/>
              <w:spacing w:after="0" w:line="240" w:lineRule="auto"/>
              <w:contextualSpacing/>
              <w:rPr>
                <w:rFonts w:ascii="Times New Roman" w:hAnsi="Times New Roman" w:cs="Times New Roman"/>
                <w:sz w:val="23"/>
                <w:szCs w:val="23"/>
              </w:rPr>
            </w:pPr>
            <w:r w:rsidRPr="00683DC7">
              <w:rPr>
                <w:rFonts w:ascii="Times New Roman" w:hAnsi="Times New Roman" w:cs="Times New Roman"/>
                <w:sz w:val="23"/>
                <w:szCs w:val="23"/>
              </w:rPr>
              <w:t>2 розетки</w:t>
            </w:r>
          </w:p>
          <w:p w:rsidR="00EA688B" w:rsidRPr="00683DC7" w:rsidRDefault="00EA688B" w:rsidP="00255396">
            <w:pPr>
              <w:numPr>
                <w:ilvl w:val="0"/>
                <w:numId w:val="4"/>
              </w:numPr>
              <w:shd w:val="clear" w:color="auto" w:fill="FFFFFF"/>
              <w:spacing w:after="0" w:line="240" w:lineRule="auto"/>
              <w:contextualSpacing/>
              <w:rPr>
                <w:rFonts w:ascii="Times New Roman" w:hAnsi="Times New Roman" w:cs="Times New Roman"/>
                <w:sz w:val="23"/>
                <w:szCs w:val="23"/>
              </w:rPr>
            </w:pPr>
            <w:r w:rsidRPr="00683DC7">
              <w:rPr>
                <w:rFonts w:ascii="Times New Roman" w:hAnsi="Times New Roman" w:cs="Times New Roman"/>
                <w:sz w:val="23"/>
                <w:szCs w:val="23"/>
              </w:rPr>
              <w:t>2 светильника</w:t>
            </w:r>
          </w:p>
        </w:tc>
      </w:tr>
      <w:tr w:rsidR="00EA688B" w:rsidRPr="00B91ED3" w:rsidTr="00683DC7">
        <w:tc>
          <w:tcPr>
            <w:tcW w:w="264" w:type="pct"/>
            <w:tcBorders>
              <w:top w:val="single" w:sz="6" w:space="0" w:color="000000"/>
              <w:left w:val="single" w:sz="6" w:space="0" w:color="000000"/>
              <w:bottom w:val="single" w:sz="6" w:space="0" w:color="000000"/>
              <w:right w:val="single" w:sz="6" w:space="0" w:color="000000"/>
            </w:tcBorders>
          </w:tcPr>
          <w:p w:rsidR="00EA688B" w:rsidRPr="00B91ED3" w:rsidRDefault="00683DC7" w:rsidP="00255396">
            <w:pPr>
              <w:pStyle w:val="Default"/>
              <w:contextualSpacing/>
              <w:jc w:val="center"/>
              <w:rPr>
                <w:sz w:val="23"/>
                <w:szCs w:val="23"/>
              </w:rPr>
            </w:pPr>
            <w:r>
              <w:rPr>
                <w:sz w:val="23"/>
                <w:szCs w:val="23"/>
              </w:rPr>
              <w:t>5</w:t>
            </w:r>
            <w:r w:rsidR="00EA688B" w:rsidRPr="00B91ED3">
              <w:rPr>
                <w:sz w:val="23"/>
                <w:szCs w:val="23"/>
              </w:rPr>
              <w:t>.</w:t>
            </w:r>
          </w:p>
        </w:tc>
        <w:tc>
          <w:tcPr>
            <w:tcW w:w="843" w:type="pct"/>
            <w:tcBorders>
              <w:top w:val="single" w:sz="6" w:space="0" w:color="000000"/>
              <w:left w:val="single" w:sz="6" w:space="0" w:color="000000"/>
              <w:bottom w:val="single" w:sz="6" w:space="0" w:color="000000"/>
              <w:right w:val="single" w:sz="6" w:space="0" w:color="000000"/>
            </w:tcBorders>
          </w:tcPr>
          <w:p w:rsidR="00EA688B" w:rsidRPr="00B91ED3" w:rsidRDefault="00EA688B" w:rsidP="00255396">
            <w:pPr>
              <w:pStyle w:val="Default"/>
              <w:contextualSpacing/>
              <w:rPr>
                <w:b/>
                <w:sz w:val="23"/>
                <w:szCs w:val="23"/>
              </w:rPr>
            </w:pPr>
            <w:r w:rsidRPr="00B91ED3">
              <w:rPr>
                <w:b/>
                <w:sz w:val="23"/>
                <w:szCs w:val="23"/>
              </w:rPr>
              <w:t>Адрес установки</w:t>
            </w:r>
          </w:p>
        </w:tc>
        <w:tc>
          <w:tcPr>
            <w:tcW w:w="3893" w:type="pct"/>
            <w:tcBorders>
              <w:top w:val="single" w:sz="6" w:space="0" w:color="000000"/>
              <w:left w:val="single" w:sz="6" w:space="0" w:color="000000"/>
              <w:bottom w:val="single" w:sz="6" w:space="0" w:color="000000"/>
              <w:right w:val="single" w:sz="6" w:space="0" w:color="000000"/>
            </w:tcBorders>
            <w:vAlign w:val="center"/>
          </w:tcPr>
          <w:p w:rsidR="00EA688B" w:rsidRPr="00B91ED3" w:rsidRDefault="00EA688B" w:rsidP="00255396">
            <w:pPr>
              <w:shd w:val="clear" w:color="auto" w:fill="FFFFFF"/>
              <w:spacing w:after="0" w:line="240" w:lineRule="auto"/>
              <w:contextualSpacing/>
              <w:rPr>
                <w:rFonts w:ascii="Times New Roman" w:hAnsi="Times New Roman" w:cs="Times New Roman"/>
                <w:color w:val="000000"/>
                <w:sz w:val="23"/>
                <w:szCs w:val="23"/>
                <w:lang w:eastAsia="ru-RU"/>
              </w:rPr>
            </w:pPr>
            <w:r w:rsidRPr="00B91ED3">
              <w:rPr>
                <w:rFonts w:ascii="Times New Roman" w:hAnsi="Times New Roman" w:cs="Times New Roman"/>
                <w:color w:val="000000"/>
                <w:sz w:val="23"/>
                <w:szCs w:val="23"/>
                <w:lang w:eastAsia="ru-RU"/>
              </w:rPr>
              <w:t>г. Красноярск; Центральный район, ул. Дубровинского, 100 ОСП «Левобережная набережная»</w:t>
            </w:r>
          </w:p>
          <w:p w:rsidR="00EA688B" w:rsidRPr="00B91ED3" w:rsidRDefault="00EA688B" w:rsidP="00255396">
            <w:pPr>
              <w:shd w:val="clear" w:color="auto" w:fill="FFFFFF"/>
              <w:spacing w:after="0" w:line="240" w:lineRule="auto"/>
              <w:contextualSpacing/>
              <w:rPr>
                <w:rFonts w:ascii="Times New Roman" w:hAnsi="Times New Roman" w:cs="Times New Roman"/>
                <w:color w:val="000000"/>
                <w:sz w:val="23"/>
                <w:szCs w:val="23"/>
                <w:lang w:eastAsia="ru-RU"/>
              </w:rPr>
            </w:pPr>
            <w:r w:rsidRPr="00B91ED3">
              <w:rPr>
                <w:rFonts w:ascii="Times New Roman" w:hAnsi="Times New Roman" w:cs="Times New Roman"/>
                <w:color w:val="000000"/>
                <w:sz w:val="23"/>
                <w:szCs w:val="23"/>
                <w:lang w:eastAsia="ru-RU"/>
              </w:rPr>
              <w:t>Адресный ориентир: г. Красноярск, ул. Дубровинского, 45а/7</w:t>
            </w:r>
          </w:p>
          <w:p w:rsidR="00EA688B" w:rsidRPr="00B91ED3" w:rsidRDefault="00EA688B" w:rsidP="00255396">
            <w:pPr>
              <w:pStyle w:val="Default"/>
              <w:contextualSpacing/>
              <w:rPr>
                <w:sz w:val="23"/>
                <w:szCs w:val="23"/>
              </w:rPr>
            </w:pPr>
          </w:p>
        </w:tc>
      </w:tr>
      <w:tr w:rsidR="00EA688B" w:rsidRPr="00B91ED3" w:rsidTr="00683DC7">
        <w:tc>
          <w:tcPr>
            <w:tcW w:w="264" w:type="pct"/>
            <w:tcBorders>
              <w:top w:val="single" w:sz="6" w:space="0" w:color="000000"/>
              <w:left w:val="single" w:sz="6" w:space="0" w:color="000000"/>
              <w:bottom w:val="single" w:sz="6" w:space="0" w:color="000000"/>
              <w:right w:val="single" w:sz="6" w:space="0" w:color="000000"/>
            </w:tcBorders>
          </w:tcPr>
          <w:p w:rsidR="00EA688B" w:rsidRPr="00B91ED3" w:rsidRDefault="00683DC7" w:rsidP="00255396">
            <w:pPr>
              <w:pStyle w:val="Default"/>
              <w:contextualSpacing/>
              <w:jc w:val="center"/>
              <w:rPr>
                <w:sz w:val="23"/>
                <w:szCs w:val="23"/>
              </w:rPr>
            </w:pPr>
            <w:r>
              <w:rPr>
                <w:sz w:val="23"/>
                <w:szCs w:val="23"/>
              </w:rPr>
              <w:t>6</w:t>
            </w:r>
            <w:r w:rsidR="00EA688B" w:rsidRPr="00B91ED3">
              <w:rPr>
                <w:sz w:val="23"/>
                <w:szCs w:val="23"/>
              </w:rPr>
              <w:t>.</w:t>
            </w:r>
          </w:p>
        </w:tc>
        <w:tc>
          <w:tcPr>
            <w:tcW w:w="843" w:type="pct"/>
            <w:tcBorders>
              <w:top w:val="single" w:sz="6" w:space="0" w:color="000000"/>
              <w:left w:val="single" w:sz="6" w:space="0" w:color="000000"/>
              <w:bottom w:val="single" w:sz="6" w:space="0" w:color="000000"/>
              <w:right w:val="single" w:sz="6" w:space="0" w:color="000000"/>
            </w:tcBorders>
          </w:tcPr>
          <w:p w:rsidR="00EA688B" w:rsidRPr="00B91ED3" w:rsidRDefault="00EA688B" w:rsidP="00255396">
            <w:pPr>
              <w:pStyle w:val="Default"/>
              <w:contextualSpacing/>
              <w:rPr>
                <w:b/>
                <w:sz w:val="23"/>
                <w:szCs w:val="23"/>
              </w:rPr>
            </w:pPr>
            <w:r w:rsidRPr="00B91ED3">
              <w:rPr>
                <w:b/>
                <w:sz w:val="23"/>
                <w:szCs w:val="23"/>
              </w:rPr>
              <w:t>План-схема размещения Объекта аукциона</w:t>
            </w:r>
          </w:p>
        </w:tc>
        <w:tc>
          <w:tcPr>
            <w:tcW w:w="3893" w:type="pct"/>
            <w:tcBorders>
              <w:top w:val="single" w:sz="6" w:space="0" w:color="000000"/>
              <w:left w:val="single" w:sz="6" w:space="0" w:color="000000"/>
              <w:bottom w:val="single" w:sz="6" w:space="0" w:color="000000"/>
              <w:right w:val="single" w:sz="6" w:space="0" w:color="000000"/>
            </w:tcBorders>
            <w:vAlign w:val="center"/>
          </w:tcPr>
          <w:p w:rsidR="00EA688B" w:rsidRPr="00B91ED3" w:rsidRDefault="00EA688B" w:rsidP="00255396">
            <w:pPr>
              <w:pStyle w:val="Default"/>
              <w:contextualSpacing/>
              <w:jc w:val="center"/>
              <w:rPr>
                <w:sz w:val="23"/>
                <w:szCs w:val="23"/>
              </w:rPr>
            </w:pPr>
            <w:r w:rsidRPr="00B91ED3">
              <w:rPr>
                <w:noProof/>
                <w:sz w:val="23"/>
                <w:szCs w:val="23"/>
              </w:rPr>
              <w:drawing>
                <wp:inline distT="0" distB="0" distL="0" distR="0" wp14:anchorId="6D1CC1FD" wp14:editId="034AE76C">
                  <wp:extent cx="4460400" cy="267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4-12_16-33-3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60400" cy="2674800"/>
                          </a:xfrm>
                          <a:prstGeom prst="rect">
                            <a:avLst/>
                          </a:prstGeom>
                        </pic:spPr>
                      </pic:pic>
                    </a:graphicData>
                  </a:graphic>
                </wp:inline>
              </w:drawing>
            </w:r>
          </w:p>
          <w:p w:rsidR="00EA688B" w:rsidRPr="00B91ED3" w:rsidRDefault="00EA688B" w:rsidP="00255396">
            <w:pPr>
              <w:pStyle w:val="Default"/>
              <w:contextualSpacing/>
              <w:jc w:val="center"/>
              <w:rPr>
                <w:sz w:val="23"/>
                <w:szCs w:val="23"/>
              </w:rPr>
            </w:pPr>
          </w:p>
          <w:p w:rsidR="00EA688B" w:rsidRPr="00B91ED3" w:rsidRDefault="00EA688B" w:rsidP="00255396">
            <w:pPr>
              <w:pStyle w:val="Default"/>
              <w:contextualSpacing/>
              <w:jc w:val="center"/>
              <w:rPr>
                <w:sz w:val="23"/>
                <w:szCs w:val="23"/>
              </w:rPr>
            </w:pPr>
          </w:p>
          <w:p w:rsidR="00EA688B" w:rsidRPr="00B91ED3" w:rsidRDefault="00EA688B" w:rsidP="00255396">
            <w:pPr>
              <w:pStyle w:val="Default"/>
              <w:contextualSpacing/>
              <w:jc w:val="center"/>
              <w:rPr>
                <w:sz w:val="23"/>
                <w:szCs w:val="23"/>
              </w:rPr>
            </w:pPr>
            <w:r w:rsidRPr="00B91ED3">
              <w:rPr>
                <w:noProof/>
                <w:sz w:val="23"/>
                <w:szCs w:val="23"/>
              </w:rPr>
              <w:drawing>
                <wp:inline distT="0" distB="0" distL="0" distR="0" wp14:anchorId="6B9CCBE9" wp14:editId="794793E4">
                  <wp:extent cx="4650105" cy="208851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4-12_15-41-17.png"/>
                          <pic:cNvPicPr/>
                        </pic:nvPicPr>
                        <pic:blipFill>
                          <a:blip r:embed="rId14">
                            <a:extLst>
                              <a:ext uri="{28A0092B-C50C-407E-A947-70E740481C1C}">
                                <a14:useLocalDpi xmlns:a14="http://schemas.microsoft.com/office/drawing/2010/main" val="0"/>
                              </a:ext>
                            </a:extLst>
                          </a:blip>
                          <a:stretch>
                            <a:fillRect/>
                          </a:stretch>
                        </pic:blipFill>
                        <pic:spPr>
                          <a:xfrm>
                            <a:off x="0" y="0"/>
                            <a:ext cx="4650105" cy="2088515"/>
                          </a:xfrm>
                          <a:prstGeom prst="rect">
                            <a:avLst/>
                          </a:prstGeom>
                        </pic:spPr>
                      </pic:pic>
                    </a:graphicData>
                  </a:graphic>
                </wp:inline>
              </w:drawing>
            </w:r>
          </w:p>
          <w:p w:rsidR="00EA688B" w:rsidRPr="00B91ED3" w:rsidRDefault="00EA688B" w:rsidP="00255396">
            <w:pPr>
              <w:pStyle w:val="Default"/>
              <w:contextualSpacing/>
              <w:jc w:val="center"/>
              <w:rPr>
                <w:sz w:val="23"/>
                <w:szCs w:val="23"/>
              </w:rPr>
            </w:pPr>
          </w:p>
        </w:tc>
      </w:tr>
    </w:tbl>
    <w:p w:rsidR="008B6F01" w:rsidRDefault="008B6F01" w:rsidP="00F825EB">
      <w:pPr>
        <w:autoSpaceDE w:val="0"/>
        <w:autoSpaceDN w:val="0"/>
        <w:adjustRightInd w:val="0"/>
        <w:spacing w:after="0" w:line="240" w:lineRule="auto"/>
        <w:jc w:val="center"/>
        <w:rPr>
          <w:rFonts w:ascii="Times New Roman" w:hAnsi="Times New Roman" w:cs="Times New Roman"/>
          <w:b/>
          <w:sz w:val="24"/>
          <w:szCs w:val="24"/>
        </w:rPr>
      </w:pP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BD3140"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Передача Объекта </w:t>
      </w:r>
      <w:r w:rsidR="00AA6568" w:rsidRPr="00BD3140">
        <w:rPr>
          <w:rFonts w:ascii="Times New Roman" w:hAnsi="Times New Roman" w:cs="Times New Roman"/>
          <w:sz w:val="24"/>
          <w:szCs w:val="24"/>
        </w:rPr>
        <w:t xml:space="preserve">аукциона </w:t>
      </w:r>
      <w:r w:rsidRPr="00BD3140">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BD3140" w:rsidRDefault="009E1AFD"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Арендатор не вправе:</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передавать свои права и обязанности по Договору другому лицу;</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не вправе изменять местоположение объекта.</w:t>
      </w:r>
    </w:p>
    <w:p w:rsidR="007619E6" w:rsidRPr="00BD3140"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2E430D" w:rsidRDefault="002E430D" w:rsidP="009C575B">
      <w:pPr>
        <w:pStyle w:val="a5"/>
        <w:numPr>
          <w:ilvl w:val="0"/>
          <w:numId w:val="32"/>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Pr>
          <w:rFonts w:ascii="Times New Roman" w:hAnsi="Times New Roman" w:cs="Times New Roman"/>
          <w:b/>
          <w:sz w:val="24"/>
          <w:szCs w:val="24"/>
        </w:rPr>
        <w:t>П</w:t>
      </w:r>
      <w:r w:rsidRPr="002E430D">
        <w:rPr>
          <w:rFonts w:ascii="Times New Roman" w:hAnsi="Times New Roman" w:cs="Times New Roman"/>
          <w:b/>
          <w:sz w:val="24"/>
          <w:szCs w:val="24"/>
        </w:rPr>
        <w:t>роведени</w:t>
      </w:r>
      <w:r>
        <w:rPr>
          <w:rFonts w:ascii="Times New Roman" w:hAnsi="Times New Roman" w:cs="Times New Roman"/>
          <w:b/>
          <w:sz w:val="24"/>
          <w:szCs w:val="24"/>
        </w:rPr>
        <w:t>е</w:t>
      </w:r>
      <w:r w:rsidRPr="002E430D">
        <w:rPr>
          <w:rFonts w:ascii="Times New Roman" w:hAnsi="Times New Roman" w:cs="Times New Roman"/>
          <w:b/>
          <w:sz w:val="24"/>
          <w:szCs w:val="24"/>
        </w:rPr>
        <w:t xml:space="preserve"> осмотра имущества, права на которое передаются по договору</w:t>
      </w:r>
    </w:p>
    <w:p w:rsidR="002E430D" w:rsidRDefault="00F329DD" w:rsidP="00076937">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696814">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696814">
        <w:rPr>
          <w:rFonts w:ascii="Times New Roman" w:hAnsi="Times New Roman" w:cs="Times New Roman"/>
          <w:sz w:val="24"/>
          <w:szCs w:val="24"/>
        </w:rPr>
        <w:t xml:space="preserve"> </w:t>
      </w:r>
      <w:r w:rsidRPr="00696814">
        <w:rPr>
          <w:rFonts w:ascii="Times New Roman" w:hAnsi="Times New Roman" w:cs="Times New Roman"/>
          <w:sz w:val="24"/>
          <w:szCs w:val="24"/>
        </w:rPr>
        <w:t>аукциона без взимания платы</w:t>
      </w:r>
      <w:r w:rsidR="00076937">
        <w:rPr>
          <w:rFonts w:ascii="Times New Roman" w:hAnsi="Times New Roman" w:cs="Times New Roman"/>
          <w:sz w:val="24"/>
          <w:szCs w:val="24"/>
        </w:rPr>
        <w:t xml:space="preserve"> (с понедельника по пятницу, в рабочее время – с 09:00 до 17:00)</w:t>
      </w:r>
      <w:r w:rsidRPr="00696814">
        <w:rPr>
          <w:rFonts w:ascii="Times New Roman" w:hAnsi="Times New Roman" w:cs="Times New Roman"/>
          <w:sz w:val="24"/>
          <w:szCs w:val="24"/>
        </w:rPr>
        <w:t>.</w:t>
      </w:r>
    </w:p>
    <w:p w:rsid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 xml:space="preserve">Проведение такого осмотра осуществляется </w:t>
      </w:r>
      <w:r w:rsidR="00556A9C" w:rsidRPr="002E430D">
        <w:rPr>
          <w:rFonts w:ascii="Times New Roman" w:hAnsi="Times New Roman" w:cs="Times New Roman"/>
          <w:sz w:val="24"/>
          <w:szCs w:val="24"/>
        </w:rPr>
        <w:t xml:space="preserve">до даты окончания срока подачи заявок на участие в аукционе и </w:t>
      </w:r>
      <w:r w:rsidRPr="002E430D">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Для осмотра имущества, лицо, желающее осмотреть его, направляет запрос</w:t>
      </w:r>
      <w:r w:rsidR="00556A9C" w:rsidRPr="002E430D">
        <w:rPr>
          <w:rFonts w:ascii="Times New Roman" w:hAnsi="Times New Roman" w:cs="Times New Roman"/>
          <w:sz w:val="24"/>
          <w:szCs w:val="24"/>
        </w:rPr>
        <w:t xml:space="preserve"> (не позднее чем за </w:t>
      </w:r>
      <w:r w:rsidR="00E6597D" w:rsidRPr="002E430D">
        <w:rPr>
          <w:rFonts w:ascii="Times New Roman" w:hAnsi="Times New Roman" w:cs="Times New Roman"/>
          <w:sz w:val="24"/>
          <w:szCs w:val="24"/>
        </w:rPr>
        <w:t>2</w:t>
      </w:r>
      <w:r w:rsidR="00496F1D" w:rsidRPr="002E430D">
        <w:rPr>
          <w:rFonts w:ascii="Times New Roman" w:hAnsi="Times New Roman" w:cs="Times New Roman"/>
          <w:sz w:val="24"/>
          <w:szCs w:val="24"/>
        </w:rPr>
        <w:t xml:space="preserve"> (</w:t>
      </w:r>
      <w:r w:rsidR="00E6597D" w:rsidRPr="002E430D">
        <w:rPr>
          <w:rFonts w:ascii="Times New Roman" w:hAnsi="Times New Roman" w:cs="Times New Roman"/>
          <w:sz w:val="24"/>
          <w:szCs w:val="24"/>
        </w:rPr>
        <w:t>два</w:t>
      </w:r>
      <w:r w:rsidR="00496F1D" w:rsidRPr="002E430D">
        <w:rPr>
          <w:rFonts w:ascii="Times New Roman" w:hAnsi="Times New Roman" w:cs="Times New Roman"/>
          <w:sz w:val="24"/>
          <w:szCs w:val="24"/>
        </w:rPr>
        <w:t xml:space="preserve">) </w:t>
      </w:r>
      <w:r w:rsidR="00556A9C" w:rsidRPr="002E430D">
        <w:rPr>
          <w:rFonts w:ascii="Times New Roman" w:hAnsi="Times New Roman" w:cs="Times New Roman"/>
          <w:sz w:val="24"/>
          <w:szCs w:val="24"/>
        </w:rPr>
        <w:t>рабочи</w:t>
      </w:r>
      <w:r w:rsidR="00E6597D" w:rsidRPr="002E430D">
        <w:rPr>
          <w:rFonts w:ascii="Times New Roman" w:hAnsi="Times New Roman" w:cs="Times New Roman"/>
          <w:sz w:val="24"/>
          <w:szCs w:val="24"/>
        </w:rPr>
        <w:t>х</w:t>
      </w:r>
      <w:r w:rsidR="00556A9C" w:rsidRPr="002E430D">
        <w:rPr>
          <w:rFonts w:ascii="Times New Roman" w:hAnsi="Times New Roman" w:cs="Times New Roman"/>
          <w:sz w:val="24"/>
          <w:szCs w:val="24"/>
        </w:rPr>
        <w:t xml:space="preserve"> д</w:t>
      </w:r>
      <w:r w:rsidR="00496F1D" w:rsidRPr="002E430D">
        <w:rPr>
          <w:rFonts w:ascii="Times New Roman" w:hAnsi="Times New Roman" w:cs="Times New Roman"/>
          <w:sz w:val="24"/>
          <w:szCs w:val="24"/>
        </w:rPr>
        <w:t>н</w:t>
      </w:r>
      <w:r w:rsidR="00E6597D" w:rsidRPr="002E430D">
        <w:rPr>
          <w:rFonts w:ascii="Times New Roman" w:hAnsi="Times New Roman" w:cs="Times New Roman"/>
          <w:sz w:val="24"/>
          <w:szCs w:val="24"/>
        </w:rPr>
        <w:t>я</w:t>
      </w:r>
      <w:r w:rsidR="00556A9C" w:rsidRPr="002E430D">
        <w:rPr>
          <w:rFonts w:ascii="Times New Roman" w:hAnsi="Times New Roman" w:cs="Times New Roman"/>
          <w:sz w:val="24"/>
          <w:szCs w:val="24"/>
        </w:rPr>
        <w:t xml:space="preserve"> до даты окончания подачи заявок)</w:t>
      </w:r>
      <w:r w:rsidRPr="002E430D">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на</w:t>
      </w:r>
      <w:r w:rsidR="00290301">
        <w:rPr>
          <w:rFonts w:ascii="Times New Roman" w:hAnsi="Times New Roman" w:cs="Times New Roman"/>
          <w:sz w:val="24"/>
          <w:szCs w:val="24"/>
        </w:rPr>
        <w:t>именование организации</w:t>
      </w:r>
      <w:r w:rsidRPr="00C2265C">
        <w:rPr>
          <w:rFonts w:ascii="Times New Roman" w:hAnsi="Times New Roman" w:cs="Times New Roman"/>
          <w:sz w:val="24"/>
          <w:szCs w:val="24"/>
        </w:rPr>
        <w:t xml:space="preserve">, </w:t>
      </w:r>
      <w:r w:rsidR="00290301">
        <w:rPr>
          <w:rFonts w:ascii="Times New Roman" w:hAnsi="Times New Roman" w:cs="Times New Roman"/>
          <w:sz w:val="24"/>
          <w:szCs w:val="24"/>
        </w:rPr>
        <w:t xml:space="preserve">ФИО </w:t>
      </w:r>
      <w:r w:rsidRPr="00C2265C">
        <w:rPr>
          <w:rFonts w:ascii="Times New Roman" w:hAnsi="Times New Roman" w:cs="Times New Roman"/>
          <w:sz w:val="24"/>
          <w:szCs w:val="24"/>
        </w:rPr>
        <w:t>индивидуального предпринимателя, физического лица, желающего осмотреть имущество;</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предмет</w:t>
      </w:r>
      <w:r w:rsidR="00E6597D">
        <w:rPr>
          <w:rFonts w:ascii="Times New Roman" w:hAnsi="Times New Roman" w:cs="Times New Roman"/>
          <w:sz w:val="24"/>
          <w:szCs w:val="24"/>
        </w:rPr>
        <w:t xml:space="preserve"> (лот)</w:t>
      </w:r>
      <w:r w:rsidRPr="00C2265C">
        <w:rPr>
          <w:rFonts w:ascii="Times New Roman" w:hAnsi="Times New Roman" w:cs="Times New Roman"/>
          <w:sz w:val="24"/>
          <w:szCs w:val="24"/>
        </w:rPr>
        <w:t xml:space="preserve"> и дата </w:t>
      </w:r>
      <w:r w:rsidR="00CB5514" w:rsidRPr="00C2265C">
        <w:rPr>
          <w:rFonts w:ascii="Times New Roman" w:hAnsi="Times New Roman" w:cs="Times New Roman"/>
          <w:sz w:val="24"/>
          <w:szCs w:val="24"/>
        </w:rPr>
        <w:t>торгов</w:t>
      </w:r>
      <w:r w:rsidRPr="00C2265C">
        <w:rPr>
          <w:rFonts w:ascii="Times New Roman" w:hAnsi="Times New Roman" w:cs="Times New Roman"/>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C2265C">
        <w:rPr>
          <w:rFonts w:ascii="Times New Roman" w:hAnsi="Times New Roman" w:cs="Times New Roman"/>
          <w:sz w:val="24"/>
          <w:szCs w:val="24"/>
        </w:rPr>
        <w:t>ий</w:t>
      </w:r>
      <w:proofErr w:type="spellEnd"/>
      <w:r w:rsidRPr="00C2265C">
        <w:rPr>
          <w:rFonts w:ascii="Times New Roman" w:hAnsi="Times New Roman" w:cs="Times New Roman"/>
          <w:sz w:val="24"/>
          <w:szCs w:val="24"/>
        </w:rPr>
        <w:t>) паспорта(</w:t>
      </w:r>
      <w:proofErr w:type="spellStart"/>
      <w:r w:rsidRPr="00C2265C">
        <w:rPr>
          <w:rFonts w:ascii="Times New Roman" w:hAnsi="Times New Roman" w:cs="Times New Roman"/>
          <w:sz w:val="24"/>
          <w:szCs w:val="24"/>
        </w:rPr>
        <w:t>ов</w:t>
      </w:r>
      <w:proofErr w:type="spellEnd"/>
      <w:r w:rsidRPr="00C2265C">
        <w:rPr>
          <w:rFonts w:ascii="Times New Roman" w:hAnsi="Times New Roman" w:cs="Times New Roman"/>
          <w:sz w:val="24"/>
          <w:szCs w:val="24"/>
        </w:rPr>
        <w:t>) лиц(а), производящего(их) осмотр (разворот 1-й страницы паспорта)</w:t>
      </w:r>
      <w:r w:rsidRPr="00C2265C">
        <w:rPr>
          <w:rFonts w:ascii="Times New Roman" w:hAnsi="Times New Roman" w:cs="Times New Roman"/>
          <w:b/>
          <w:bCs/>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696814">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696814">
        <w:rPr>
          <w:rFonts w:ascii="Times New Roman" w:hAnsi="Times New Roman" w:cs="Times New Roman"/>
          <w:sz w:val="24"/>
          <w:szCs w:val="24"/>
        </w:rPr>
        <w:t>апостиль</w:t>
      </w:r>
      <w:proofErr w:type="spellEnd"/>
      <w:r w:rsidRPr="00696814">
        <w:rPr>
          <w:rFonts w:ascii="Times New Roman" w:hAnsi="Times New Roman" w:cs="Times New Roman"/>
          <w:sz w:val="24"/>
          <w:szCs w:val="24"/>
        </w:rPr>
        <w:t>).</w:t>
      </w:r>
    </w:p>
    <w:p w:rsidR="001D766D"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FB44C9" w:rsidRDefault="00195306" w:rsidP="00FB44C9">
      <w:p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p>
    <w:p w:rsidR="00BB7319" w:rsidRPr="00BD3140" w:rsidRDefault="00BB7319">
      <w:p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p>
    <w:p w:rsidR="00BB7319" w:rsidRPr="00BD3140" w:rsidRDefault="00BB7319" w:rsidP="00BB7319">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Приложение 1 – форма заявки на участие в аукционе;</w:t>
      </w:r>
    </w:p>
    <w:p w:rsidR="00C6777A" w:rsidRPr="00BD3140" w:rsidRDefault="00154D9A" w:rsidP="00F509F2">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r w:rsidRPr="00BD3140">
        <w:rPr>
          <w:rFonts w:ascii="Times New Roman" w:hAnsi="Times New Roman" w:cs="Times New Roman"/>
          <w:sz w:val="24"/>
          <w:szCs w:val="24"/>
        </w:rPr>
        <w:t xml:space="preserve"> – проект договора</w:t>
      </w:r>
      <w:r w:rsidR="00A549CA">
        <w:rPr>
          <w:rFonts w:ascii="Times New Roman" w:hAnsi="Times New Roman" w:cs="Times New Roman"/>
          <w:sz w:val="24"/>
          <w:szCs w:val="24"/>
        </w:rPr>
        <w:t>;</w:t>
      </w:r>
    </w:p>
    <w:p w:rsidR="00BA7158" w:rsidRPr="00A549CA" w:rsidRDefault="00BA7158" w:rsidP="000E1B95">
      <w:pPr>
        <w:pStyle w:val="a5"/>
        <w:numPr>
          <w:ilvl w:val="0"/>
          <w:numId w:val="3"/>
        </w:numPr>
        <w:rPr>
          <w:rFonts w:ascii="Times New Roman" w:hAnsi="Times New Roman" w:cs="Times New Roman"/>
          <w:color w:val="FF0000"/>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3</w:t>
      </w:r>
      <w:r w:rsidRPr="00BD3140">
        <w:rPr>
          <w:rFonts w:ascii="Times New Roman" w:hAnsi="Times New Roman" w:cs="Times New Roman"/>
          <w:sz w:val="24"/>
          <w:szCs w:val="24"/>
        </w:rPr>
        <w:t xml:space="preserve"> – </w:t>
      </w:r>
      <w:r w:rsidR="00195306" w:rsidRPr="00BD3140">
        <w:rPr>
          <w:rFonts w:ascii="Times New Roman" w:hAnsi="Times New Roman" w:cs="Times New Roman"/>
          <w:sz w:val="24"/>
          <w:szCs w:val="24"/>
        </w:rPr>
        <w:t>соглашение о</w:t>
      </w:r>
      <w:r w:rsidRPr="00BD3140">
        <w:rPr>
          <w:rFonts w:ascii="Times New Roman" w:hAnsi="Times New Roman" w:cs="Times New Roman"/>
          <w:sz w:val="24"/>
          <w:szCs w:val="24"/>
        </w:rPr>
        <w:t xml:space="preserve"> задатк</w:t>
      </w:r>
      <w:r w:rsidR="00195306" w:rsidRPr="00BD3140">
        <w:rPr>
          <w:rFonts w:ascii="Times New Roman" w:hAnsi="Times New Roman" w:cs="Times New Roman"/>
          <w:sz w:val="24"/>
          <w:szCs w:val="24"/>
        </w:rPr>
        <w:t>е</w:t>
      </w:r>
      <w:r w:rsidR="00A549CA">
        <w:rPr>
          <w:rFonts w:ascii="Times New Roman" w:hAnsi="Times New Roman" w:cs="Times New Roman"/>
          <w:sz w:val="24"/>
          <w:szCs w:val="24"/>
        </w:rPr>
        <w:t>.</w:t>
      </w: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pPr>
        <w:rPr>
          <w:rFonts w:ascii="Times New Roman" w:hAnsi="Times New Roman" w:cs="Times New Roman"/>
          <w:sz w:val="24"/>
          <w:szCs w:val="24"/>
        </w:rPr>
      </w:pPr>
      <w:r>
        <w:rPr>
          <w:rFonts w:ascii="Times New Roman" w:hAnsi="Times New Roman" w:cs="Times New Roman"/>
          <w:sz w:val="24"/>
          <w:szCs w:val="24"/>
        </w:rPr>
        <w:br w:type="page"/>
      </w:r>
    </w:p>
    <w:p w:rsidR="00C6777A" w:rsidRPr="0037153B" w:rsidRDefault="00C6777A" w:rsidP="00C6777A">
      <w:pPr>
        <w:spacing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Приложение 1</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 xml:space="preserve">Организатору торгов </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МАУ «</w:t>
      </w:r>
      <w:proofErr w:type="spellStart"/>
      <w:r w:rsidRPr="0037153B">
        <w:rPr>
          <w:rFonts w:ascii="Times New Roman" w:hAnsi="Times New Roman" w:cs="Times New Roman"/>
          <w:sz w:val="24"/>
          <w:szCs w:val="24"/>
        </w:rPr>
        <w:t>Красгорпарк</w:t>
      </w:r>
      <w:proofErr w:type="spellEnd"/>
      <w:r w:rsidRPr="0037153B">
        <w:rPr>
          <w:rFonts w:ascii="Times New Roman" w:hAnsi="Times New Roman" w:cs="Times New Roman"/>
          <w:sz w:val="24"/>
          <w:szCs w:val="24"/>
        </w:rPr>
        <w:t>»</w:t>
      </w:r>
    </w:p>
    <w:p w:rsidR="00D80DD9" w:rsidRPr="0037153B" w:rsidRDefault="00D80DD9" w:rsidP="00C6777A">
      <w:pPr>
        <w:spacing w:line="160" w:lineRule="atLeast"/>
        <w:jc w:val="right"/>
        <w:outlineLvl w:val="0"/>
        <w:rPr>
          <w:rFonts w:ascii="Times New Roman" w:hAnsi="Times New Roman" w:cs="Times New Roman"/>
          <w:sz w:val="24"/>
          <w:szCs w:val="24"/>
        </w:rPr>
      </w:pPr>
    </w:p>
    <w:p w:rsidR="00C6777A" w:rsidRPr="0037153B" w:rsidRDefault="00D80DD9" w:rsidP="00C6777A">
      <w:pPr>
        <w:spacing w:line="160" w:lineRule="atLeast"/>
        <w:jc w:val="right"/>
        <w:outlineLvl w:val="0"/>
        <w:rPr>
          <w:rFonts w:ascii="Times New Roman" w:hAnsi="Times New Roman" w:cs="Times New Roman"/>
          <w:b/>
          <w:sz w:val="24"/>
          <w:szCs w:val="24"/>
        </w:rPr>
      </w:pPr>
      <w:r w:rsidRPr="0037153B">
        <w:rPr>
          <w:rFonts w:ascii="Times New Roman" w:hAnsi="Times New Roman" w:cs="Times New Roman"/>
          <w:b/>
          <w:sz w:val="24"/>
          <w:szCs w:val="24"/>
        </w:rPr>
        <w:t>ФОРМА 1</w:t>
      </w:r>
    </w:p>
    <w:p w:rsidR="00C6777A" w:rsidRPr="0037153B" w:rsidRDefault="00C6777A" w:rsidP="00C6777A">
      <w:pPr>
        <w:spacing w:line="160" w:lineRule="atLeast"/>
        <w:jc w:val="both"/>
        <w:rPr>
          <w:rFonts w:ascii="Times New Roman" w:hAnsi="Times New Roman" w:cs="Times New Roman"/>
          <w:sz w:val="24"/>
          <w:szCs w:val="24"/>
        </w:rPr>
      </w:pPr>
    </w:p>
    <w:p w:rsidR="00C6777A" w:rsidRPr="0037153B" w:rsidRDefault="00C6777A" w:rsidP="005210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sz w:val="24"/>
          <w:szCs w:val="24"/>
        </w:rPr>
        <w:t xml:space="preserve"> </w:t>
      </w:r>
      <w:r w:rsidR="00701F93" w:rsidRPr="0037153B">
        <w:rPr>
          <w:rFonts w:ascii="Times New Roman" w:hAnsi="Times New Roman" w:cs="Times New Roman"/>
          <w:b/>
          <w:sz w:val="24"/>
          <w:szCs w:val="24"/>
        </w:rPr>
        <w:t>ЗАЯВ</w:t>
      </w:r>
      <w:r w:rsidR="00A11417" w:rsidRPr="0037153B">
        <w:rPr>
          <w:rFonts w:ascii="Times New Roman" w:hAnsi="Times New Roman" w:cs="Times New Roman"/>
          <w:b/>
          <w:sz w:val="24"/>
          <w:szCs w:val="24"/>
        </w:rPr>
        <w:t>КА</w:t>
      </w:r>
      <w:r w:rsidRPr="0037153B">
        <w:rPr>
          <w:rFonts w:ascii="Times New Roman" w:hAnsi="Times New Roman" w:cs="Times New Roman"/>
          <w:b/>
          <w:sz w:val="24"/>
          <w:szCs w:val="24"/>
        </w:rPr>
        <w:t xml:space="preserve"> НА УЧАСТИЕ В АУКЦИОНЕ</w:t>
      </w:r>
    </w:p>
    <w:p w:rsidR="00A11417" w:rsidRPr="0037153B" w:rsidRDefault="00521023" w:rsidP="00E94E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b/>
          <w:sz w:val="24"/>
          <w:szCs w:val="24"/>
        </w:rPr>
        <w:t>на право заключения догово</w:t>
      </w:r>
      <w:r w:rsidR="00E94E23" w:rsidRPr="0037153B">
        <w:rPr>
          <w:rFonts w:ascii="Times New Roman" w:hAnsi="Times New Roman" w:cs="Times New Roman"/>
          <w:b/>
          <w:sz w:val="24"/>
          <w:szCs w:val="24"/>
        </w:rPr>
        <w:t xml:space="preserve">ра аренды движимого имущества </w:t>
      </w:r>
      <w:r w:rsidR="00A00255">
        <w:rPr>
          <w:rFonts w:ascii="Times New Roman" w:hAnsi="Times New Roman" w:cs="Times New Roman"/>
          <w:b/>
          <w:sz w:val="24"/>
          <w:szCs w:val="24"/>
        </w:rPr>
        <w:t xml:space="preserve">– </w:t>
      </w:r>
      <w:r w:rsidR="003B57DC">
        <w:rPr>
          <w:rFonts w:ascii="Times New Roman" w:hAnsi="Times New Roman" w:cs="Times New Roman"/>
          <w:b/>
          <w:sz w:val="24"/>
          <w:szCs w:val="24"/>
        </w:rPr>
        <w:t>нестационарный объект (</w:t>
      </w:r>
      <w:r w:rsidR="005D5F70">
        <w:rPr>
          <w:rFonts w:ascii="Times New Roman" w:hAnsi="Times New Roman" w:cs="Times New Roman"/>
          <w:b/>
          <w:sz w:val="24"/>
          <w:szCs w:val="24"/>
        </w:rPr>
        <w:t xml:space="preserve">часть торгового павильона площадью 6 </w:t>
      </w:r>
      <w:proofErr w:type="spellStart"/>
      <w:r w:rsidR="005D5F70">
        <w:rPr>
          <w:rFonts w:ascii="Times New Roman" w:hAnsi="Times New Roman" w:cs="Times New Roman"/>
          <w:b/>
          <w:sz w:val="24"/>
          <w:szCs w:val="24"/>
        </w:rPr>
        <w:t>кв.м</w:t>
      </w:r>
      <w:proofErr w:type="spellEnd"/>
      <w:r w:rsidR="005D5F70">
        <w:rPr>
          <w:rFonts w:ascii="Times New Roman" w:hAnsi="Times New Roman" w:cs="Times New Roman"/>
          <w:b/>
          <w:sz w:val="24"/>
          <w:szCs w:val="24"/>
        </w:rPr>
        <w:t>.</w:t>
      </w:r>
      <w:r w:rsidR="003B57DC">
        <w:rPr>
          <w:rFonts w:ascii="Times New Roman" w:hAnsi="Times New Roman" w:cs="Times New Roman"/>
          <w:b/>
          <w:sz w:val="24"/>
          <w:szCs w:val="24"/>
        </w:rPr>
        <w:t>)</w:t>
      </w:r>
      <w:r w:rsidR="00E94E23" w:rsidRPr="0037153B">
        <w:rPr>
          <w:rFonts w:ascii="Times New Roman" w:hAnsi="Times New Roman" w:cs="Times New Roman"/>
          <w:b/>
          <w:sz w:val="24"/>
          <w:szCs w:val="24"/>
        </w:rPr>
        <w:t xml:space="preserve"> по адресу:</w:t>
      </w:r>
      <w:r w:rsidR="00FE1201">
        <w:rPr>
          <w:rFonts w:ascii="Times New Roman" w:hAnsi="Times New Roman" w:cs="Times New Roman"/>
          <w:b/>
          <w:sz w:val="24"/>
          <w:szCs w:val="24"/>
        </w:rPr>
        <w:t xml:space="preserve"> </w:t>
      </w:r>
      <w:r w:rsidR="00E94E23" w:rsidRPr="0037153B">
        <w:rPr>
          <w:rFonts w:ascii="Times New Roman" w:hAnsi="Times New Roman" w:cs="Times New Roman"/>
          <w:b/>
          <w:bCs/>
          <w:sz w:val="24"/>
          <w:szCs w:val="24"/>
        </w:rPr>
        <w:t>г. Красн</w:t>
      </w:r>
      <w:r w:rsidR="00FE1201">
        <w:rPr>
          <w:rFonts w:ascii="Times New Roman" w:hAnsi="Times New Roman" w:cs="Times New Roman"/>
          <w:b/>
          <w:bCs/>
          <w:sz w:val="24"/>
          <w:szCs w:val="24"/>
        </w:rPr>
        <w:t xml:space="preserve">оярск, </w:t>
      </w:r>
      <w:r w:rsidR="00DC6B99">
        <w:rPr>
          <w:rFonts w:ascii="Times New Roman" w:hAnsi="Times New Roman" w:cs="Times New Roman"/>
          <w:b/>
          <w:bCs/>
          <w:sz w:val="24"/>
          <w:szCs w:val="24"/>
        </w:rPr>
        <w:t>Центральный район, ул. Дубровинского, 45А/7</w:t>
      </w:r>
    </w:p>
    <w:p w:rsidR="00521023" w:rsidRPr="0037153B" w:rsidRDefault="00521023" w:rsidP="00521023">
      <w:pPr>
        <w:tabs>
          <w:tab w:val="left" w:pos="6840"/>
        </w:tabs>
        <w:spacing w:after="0" w:line="160" w:lineRule="atLeast"/>
        <w:ind w:right="-5"/>
        <w:jc w:val="center"/>
        <w:outlineLvl w:val="0"/>
        <w:rPr>
          <w:rFonts w:ascii="Times New Roman" w:hAnsi="Times New Roman" w:cs="Times New Roman"/>
          <w:b/>
          <w:sz w:val="24"/>
          <w:szCs w:val="24"/>
        </w:rPr>
      </w:pPr>
    </w:p>
    <w:p w:rsidR="00A11417" w:rsidRPr="0037153B" w:rsidRDefault="00C6777A" w:rsidP="002C7B0A">
      <w:pPr>
        <w:tabs>
          <w:tab w:val="left" w:pos="6840"/>
        </w:tabs>
        <w:spacing w:line="160" w:lineRule="atLeast"/>
        <w:ind w:right="-5"/>
        <w:jc w:val="center"/>
        <w:rPr>
          <w:rFonts w:ascii="Times New Roman" w:hAnsi="Times New Roman" w:cs="Times New Roman"/>
          <w:noProof/>
          <w:sz w:val="24"/>
          <w:szCs w:val="24"/>
        </w:rPr>
      </w:pPr>
      <w:r w:rsidRPr="0037153B">
        <w:rPr>
          <w:rFonts w:ascii="Times New Roman" w:hAnsi="Times New Roman" w:cs="Times New Roman"/>
          <w:sz w:val="24"/>
          <w:szCs w:val="24"/>
        </w:rPr>
        <w:t>г. Красноярск</w:t>
      </w:r>
      <w:r w:rsidRPr="0037153B">
        <w:rPr>
          <w:rFonts w:ascii="Times New Roman" w:hAnsi="Times New Roman" w:cs="Times New Roman"/>
          <w:noProof/>
          <w:sz w:val="24"/>
          <w:szCs w:val="24"/>
        </w:rPr>
        <w:t xml:space="preserve">                                                                                    </w:t>
      </w:r>
      <w:r w:rsidR="00CA6628" w:rsidRPr="0037153B">
        <w:rPr>
          <w:rFonts w:ascii="Times New Roman" w:hAnsi="Times New Roman" w:cs="Times New Roman"/>
          <w:noProof/>
          <w:sz w:val="24"/>
          <w:szCs w:val="24"/>
        </w:rPr>
        <w:t xml:space="preserve">          «___»__________</w:t>
      </w:r>
      <w:r w:rsidR="000A6C67" w:rsidRPr="0037153B">
        <w:rPr>
          <w:rFonts w:ascii="Times New Roman" w:hAnsi="Times New Roman" w:cs="Times New Roman"/>
          <w:noProof/>
          <w:sz w:val="24"/>
          <w:szCs w:val="24"/>
        </w:rPr>
        <w:t>___20</w:t>
      </w:r>
      <w:r w:rsidR="00CA6628" w:rsidRPr="0037153B">
        <w:rPr>
          <w:rFonts w:ascii="Times New Roman" w:hAnsi="Times New Roman" w:cs="Times New Roman"/>
          <w:noProof/>
          <w:sz w:val="24"/>
          <w:szCs w:val="24"/>
        </w:rPr>
        <w:t>2</w:t>
      </w:r>
      <w:r w:rsidR="001D035C" w:rsidRPr="0037153B">
        <w:rPr>
          <w:rFonts w:ascii="Times New Roman" w:hAnsi="Times New Roman" w:cs="Times New Roman"/>
          <w:noProof/>
          <w:sz w:val="24"/>
          <w:szCs w:val="24"/>
        </w:rPr>
        <w:t>2</w:t>
      </w:r>
      <w:r w:rsidRPr="0037153B">
        <w:rPr>
          <w:rFonts w:ascii="Times New Roman" w:hAnsi="Times New Roman" w:cs="Times New Roman"/>
          <w:noProof/>
          <w:sz w:val="24"/>
          <w:szCs w:val="24"/>
        </w:rPr>
        <w:t xml:space="preserve"> г.</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ирменное наименование (наименование)</w:t>
      </w:r>
      <w:r w:rsidRPr="0037153B">
        <w:rPr>
          <w:rFonts w:ascii="Times New Roman" w:hAnsi="Times New Roman" w:cs="Times New Roman"/>
          <w:sz w:val="24"/>
          <w:szCs w:val="24"/>
        </w:rPr>
        <w:t>_______________________________________________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w:t>
      </w:r>
      <w:r w:rsidRPr="0037153B">
        <w:rPr>
          <w:rFonts w:ascii="Times New Roman" w:hAnsi="Times New Roman" w:cs="Times New Roman"/>
          <w:sz w:val="24"/>
          <w:szCs w:val="24"/>
        </w:rPr>
        <w:t>б организационно-правовой форме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М</w:t>
      </w:r>
      <w:r w:rsidR="006D27CC" w:rsidRPr="0037153B">
        <w:rPr>
          <w:rFonts w:ascii="Times New Roman" w:hAnsi="Times New Roman" w:cs="Times New Roman"/>
          <w:sz w:val="24"/>
          <w:szCs w:val="24"/>
        </w:rPr>
        <w:t>ест</w:t>
      </w:r>
      <w:r w:rsidRPr="0037153B">
        <w:rPr>
          <w:rFonts w:ascii="Times New Roman" w:hAnsi="Times New Roman" w:cs="Times New Roman"/>
          <w:sz w:val="24"/>
          <w:szCs w:val="24"/>
        </w:rPr>
        <w:t>о</w:t>
      </w:r>
      <w:r w:rsidR="006D27CC" w:rsidRPr="0037153B">
        <w:rPr>
          <w:rFonts w:ascii="Times New Roman" w:hAnsi="Times New Roman" w:cs="Times New Roman"/>
          <w:sz w:val="24"/>
          <w:szCs w:val="24"/>
        </w:rPr>
        <w:t xml:space="preserve"> нахождения, почтовы</w:t>
      </w:r>
      <w:r w:rsidRPr="0037153B">
        <w:rPr>
          <w:rFonts w:ascii="Times New Roman" w:hAnsi="Times New Roman" w:cs="Times New Roman"/>
          <w:sz w:val="24"/>
          <w:szCs w:val="24"/>
        </w:rPr>
        <w:t>й адрес (для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амилия,</w:t>
      </w:r>
      <w:r w:rsidRPr="0037153B">
        <w:rPr>
          <w:rFonts w:ascii="Times New Roman" w:hAnsi="Times New Roman" w:cs="Times New Roman"/>
          <w:sz w:val="24"/>
          <w:szCs w:val="24"/>
        </w:rPr>
        <w:t xml:space="preserve"> имя, отчество</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 xml:space="preserve">(для </w:t>
      </w:r>
      <w:r w:rsidR="00674823">
        <w:rPr>
          <w:rFonts w:ascii="Times New Roman" w:hAnsi="Times New Roman" w:cs="Times New Roman"/>
          <w:sz w:val="24"/>
          <w:szCs w:val="24"/>
        </w:rPr>
        <w:t>физ</w:t>
      </w:r>
      <w:r w:rsidR="00674823" w:rsidRPr="0037153B">
        <w:rPr>
          <w:rFonts w:ascii="Times New Roman" w:hAnsi="Times New Roman" w:cs="Times New Roman"/>
          <w:sz w:val="24"/>
          <w:szCs w:val="24"/>
        </w:rPr>
        <w:t>ического лица)</w:t>
      </w:r>
      <w:r w:rsidR="00674823">
        <w:rPr>
          <w:rFonts w:ascii="Times New Roman" w:hAnsi="Times New Roman" w:cs="Times New Roman"/>
          <w:sz w:val="24"/>
          <w:szCs w:val="24"/>
        </w:rPr>
        <w:t xml:space="preserve"> ________</w:t>
      </w:r>
      <w:r w:rsidRPr="0037153B">
        <w:rPr>
          <w:rFonts w:ascii="Times New Roman" w:hAnsi="Times New Roman" w:cs="Times New Roman"/>
          <w:sz w:val="24"/>
          <w:szCs w:val="24"/>
        </w:rPr>
        <w:t>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П</w:t>
      </w:r>
      <w:r w:rsidR="006D27CC" w:rsidRPr="0037153B">
        <w:rPr>
          <w:rFonts w:ascii="Times New Roman" w:hAnsi="Times New Roman" w:cs="Times New Roman"/>
          <w:sz w:val="24"/>
          <w:szCs w:val="24"/>
        </w:rPr>
        <w:t>аспортные данные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физического лица)</w:t>
      </w:r>
      <w:r w:rsidR="00674823">
        <w:rPr>
          <w:rFonts w:ascii="Times New Roman" w:hAnsi="Times New Roman" w:cs="Times New Roman"/>
          <w:sz w:val="24"/>
          <w:szCs w:val="24"/>
        </w:rPr>
        <w:t xml:space="preserve"> _</w:t>
      </w:r>
      <w:r w:rsidRPr="0037153B">
        <w:rPr>
          <w:rFonts w:ascii="Times New Roman" w:hAnsi="Times New Roman" w:cs="Times New Roman"/>
          <w:sz w:val="24"/>
          <w:szCs w:val="24"/>
        </w:rPr>
        <w:t>____________________________________________</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 месте жительства (для физического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_____________________________________</w:t>
      </w:r>
      <w:r w:rsidR="006D27CC" w:rsidRPr="0037153B">
        <w:rPr>
          <w:rFonts w:ascii="Times New Roman" w:hAnsi="Times New Roman" w:cs="Times New Roman"/>
          <w:sz w:val="24"/>
          <w:szCs w:val="24"/>
        </w:rPr>
        <w:t xml:space="preserve"> </w:t>
      </w:r>
    </w:p>
    <w:p w:rsidR="00A11417" w:rsidRPr="0037153B" w:rsidRDefault="002C7B0A" w:rsidP="002C7B0A">
      <w:pPr>
        <w:widowControl w:val="0"/>
        <w:spacing w:after="0" w:line="240" w:lineRule="auto"/>
        <w:contextualSpacing/>
        <w:rPr>
          <w:rFonts w:ascii="Times New Roman" w:eastAsia="Calibri" w:hAnsi="Times New Roman" w:cs="Times New Roman"/>
          <w:bCs/>
          <w:spacing w:val="2"/>
          <w:sz w:val="24"/>
          <w:szCs w:val="24"/>
        </w:rPr>
      </w:pPr>
      <w:r w:rsidRPr="0037153B">
        <w:rPr>
          <w:rFonts w:ascii="Times New Roman" w:hAnsi="Times New Roman" w:cs="Times New Roman"/>
          <w:sz w:val="24"/>
          <w:szCs w:val="24"/>
        </w:rPr>
        <w:t>Н</w:t>
      </w:r>
      <w:r w:rsidR="006D27CC" w:rsidRPr="0037153B">
        <w:rPr>
          <w:rFonts w:ascii="Times New Roman" w:hAnsi="Times New Roman" w:cs="Times New Roman"/>
          <w:sz w:val="24"/>
          <w:szCs w:val="24"/>
        </w:rPr>
        <w:t>омер контактного телефона</w:t>
      </w:r>
      <w:r w:rsidR="00674823">
        <w:rPr>
          <w:rFonts w:ascii="Times New Roman" w:hAnsi="Times New Roman" w:cs="Times New Roman"/>
          <w:sz w:val="24"/>
          <w:szCs w:val="24"/>
        </w:rPr>
        <w:t xml:space="preserve"> _</w:t>
      </w:r>
      <w:r w:rsidRPr="0037153B">
        <w:rPr>
          <w:rFonts w:ascii="Times New Roman" w:eastAsia="Courier New" w:hAnsi="Times New Roman" w:cs="Times New Roman"/>
          <w:bCs/>
          <w:spacing w:val="2"/>
          <w:sz w:val="24"/>
          <w:szCs w:val="24"/>
        </w:rPr>
        <w:t>________________________________________________________</w:t>
      </w:r>
    </w:p>
    <w:p w:rsidR="002C7B0A" w:rsidRPr="0037153B" w:rsidRDefault="002C7B0A" w:rsidP="00A11417">
      <w:pPr>
        <w:widowControl w:val="0"/>
        <w:spacing w:after="0" w:line="240" w:lineRule="auto"/>
        <w:contextualSpacing/>
        <w:jc w:val="both"/>
        <w:rPr>
          <w:rFonts w:ascii="Times New Roman" w:eastAsia="Calibri" w:hAnsi="Times New Roman" w:cs="Times New Roman"/>
          <w:bCs/>
          <w:spacing w:val="2"/>
          <w:sz w:val="24"/>
          <w:szCs w:val="24"/>
        </w:rPr>
      </w:pPr>
    </w:p>
    <w:p w:rsidR="00A11417" w:rsidRPr="0037153B" w:rsidRDefault="0037153B"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Настоящим </w:t>
      </w:r>
      <w:r w:rsidR="00A11417" w:rsidRPr="0037153B">
        <w:rPr>
          <w:rFonts w:ascii="Times New Roman" w:eastAsia="Calibri" w:hAnsi="Times New Roman" w:cs="Times New Roman"/>
          <w:bCs/>
          <w:spacing w:val="2"/>
          <w:sz w:val="24"/>
          <w:szCs w:val="24"/>
        </w:rPr>
        <w:t>заявляе</w:t>
      </w:r>
      <w:r w:rsidRPr="0037153B">
        <w:rPr>
          <w:rFonts w:ascii="Times New Roman" w:eastAsia="Calibri" w:hAnsi="Times New Roman" w:cs="Times New Roman"/>
          <w:bCs/>
          <w:spacing w:val="2"/>
          <w:sz w:val="24"/>
          <w:szCs w:val="24"/>
        </w:rPr>
        <w:t>м(</w:t>
      </w:r>
      <w:r w:rsidR="00674823">
        <w:rPr>
          <w:rFonts w:ascii="Times New Roman" w:eastAsia="Calibri" w:hAnsi="Times New Roman" w:cs="Times New Roman"/>
          <w:bCs/>
          <w:spacing w:val="2"/>
          <w:sz w:val="24"/>
          <w:szCs w:val="24"/>
        </w:rPr>
        <w:t>-</w:t>
      </w:r>
      <w:r w:rsidRPr="0037153B">
        <w:rPr>
          <w:rFonts w:ascii="Times New Roman" w:eastAsia="Calibri" w:hAnsi="Times New Roman" w:cs="Times New Roman"/>
          <w:bCs/>
          <w:spacing w:val="2"/>
          <w:sz w:val="24"/>
          <w:szCs w:val="24"/>
        </w:rPr>
        <w:t>ю)</w:t>
      </w:r>
      <w:r w:rsidR="00A11417" w:rsidRPr="0037153B">
        <w:rPr>
          <w:rFonts w:ascii="Times New Roman" w:eastAsia="Calibri" w:hAnsi="Times New Roma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w:t>
      </w:r>
      <w:r w:rsidR="005D5F70">
        <w:rPr>
          <w:rFonts w:ascii="Times New Roman" w:eastAsia="Calibri" w:hAnsi="Times New Roman" w:cs="Times New Roman"/>
          <w:bCs/>
          <w:spacing w:val="2"/>
          <w:sz w:val="24"/>
          <w:szCs w:val="24"/>
        </w:rPr>
        <w:t xml:space="preserve">часть торгового павильона площадью 6 </w:t>
      </w:r>
      <w:proofErr w:type="spellStart"/>
      <w:r w:rsidR="005D5F70">
        <w:rPr>
          <w:rFonts w:ascii="Times New Roman" w:eastAsia="Calibri" w:hAnsi="Times New Roman" w:cs="Times New Roman"/>
          <w:bCs/>
          <w:spacing w:val="2"/>
          <w:sz w:val="24"/>
          <w:szCs w:val="24"/>
        </w:rPr>
        <w:t>кв.м</w:t>
      </w:r>
      <w:proofErr w:type="spellEnd"/>
      <w:r w:rsidR="005D5F70">
        <w:rPr>
          <w:rFonts w:ascii="Times New Roman" w:eastAsia="Calibri" w:hAnsi="Times New Roman" w:cs="Times New Roman"/>
          <w:bCs/>
          <w:spacing w:val="2"/>
          <w:sz w:val="24"/>
          <w:szCs w:val="24"/>
        </w:rPr>
        <w:t>.</w:t>
      </w:r>
      <w:r w:rsidR="003B57DC">
        <w:rPr>
          <w:rFonts w:ascii="Times New Roman" w:eastAsia="Calibri" w:hAnsi="Times New Roman" w:cs="Times New Roman"/>
          <w:bCs/>
          <w:spacing w:val="2"/>
          <w:sz w:val="24"/>
          <w:szCs w:val="24"/>
        </w:rPr>
        <w:t>)</w:t>
      </w:r>
      <w:r w:rsidR="00521023" w:rsidRPr="0037153B">
        <w:rPr>
          <w:rFonts w:ascii="Times New Roman" w:eastAsia="Calibri" w:hAnsi="Times New Roman" w:cs="Times New Roman"/>
          <w:bCs/>
          <w:spacing w:val="2"/>
          <w:sz w:val="24"/>
          <w:szCs w:val="24"/>
        </w:rPr>
        <w:t xml:space="preserve"> по адресу: </w:t>
      </w:r>
      <w:r w:rsidR="00FE5CF6" w:rsidRPr="00FE1201">
        <w:rPr>
          <w:rFonts w:ascii="Times New Roman" w:hAnsi="Times New Roman" w:cs="Times New Roman"/>
          <w:bCs/>
          <w:sz w:val="24"/>
          <w:szCs w:val="24"/>
        </w:rPr>
        <w:t>г. Красн</w:t>
      </w:r>
      <w:r w:rsidR="00FE1201">
        <w:rPr>
          <w:rFonts w:ascii="Times New Roman" w:hAnsi="Times New Roman" w:cs="Times New Roman"/>
          <w:bCs/>
          <w:sz w:val="24"/>
          <w:szCs w:val="24"/>
        </w:rPr>
        <w:t xml:space="preserve">оярск, </w:t>
      </w:r>
      <w:r w:rsidR="00DC6B99">
        <w:rPr>
          <w:rFonts w:ascii="Times New Roman" w:hAnsi="Times New Roman" w:cs="Times New Roman"/>
          <w:bCs/>
          <w:sz w:val="24"/>
          <w:szCs w:val="24"/>
        </w:rPr>
        <w:t>Центральный район, ул. Дубровинского, 45А/7</w:t>
      </w:r>
      <w:r w:rsidR="00521023" w:rsidRPr="0037153B">
        <w:rPr>
          <w:rFonts w:ascii="Times New Roman" w:eastAsia="Calibri" w:hAnsi="Times New Roman" w:cs="Times New Roman"/>
          <w:bCs/>
          <w:spacing w:val="2"/>
          <w:sz w:val="24"/>
          <w:szCs w:val="24"/>
        </w:rPr>
        <w:t>.</w:t>
      </w:r>
    </w:p>
    <w:p w:rsidR="00674823" w:rsidRPr="00CF4BAB" w:rsidRDefault="00A11417" w:rsidP="00CF4BAB">
      <w:pPr>
        <w:widowControl w:val="0"/>
        <w:spacing w:after="0" w:line="240" w:lineRule="auto"/>
        <w:ind w:firstLine="567"/>
        <w:contextualSpacing/>
        <w:jc w:val="both"/>
        <w:rPr>
          <w:rFonts w:ascii="Times New Roman" w:hAnsi="Times New Roman" w:cs="Times New Roman"/>
          <w:sz w:val="24"/>
          <w:szCs w:val="24"/>
        </w:rPr>
      </w:pPr>
      <w:r w:rsidRPr="0037153B">
        <w:rPr>
          <w:rFonts w:ascii="Times New Roman" w:eastAsia="Calibri" w:hAnsi="Times New Roman" w:cs="Times New Roman"/>
          <w:bCs/>
          <w:spacing w:val="2"/>
          <w:sz w:val="24"/>
          <w:szCs w:val="24"/>
        </w:rPr>
        <w:t xml:space="preserve">С Положением о проведении аукциона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w:t>
      </w:r>
      <w:r w:rsidR="005D5F70">
        <w:rPr>
          <w:rFonts w:ascii="Times New Roman" w:eastAsia="Calibri" w:hAnsi="Times New Roman" w:cs="Times New Roman"/>
          <w:bCs/>
          <w:spacing w:val="2"/>
          <w:sz w:val="24"/>
          <w:szCs w:val="24"/>
        </w:rPr>
        <w:t xml:space="preserve">часть торгового павильона площадью 6 </w:t>
      </w:r>
      <w:proofErr w:type="spellStart"/>
      <w:r w:rsidR="005D5F70">
        <w:rPr>
          <w:rFonts w:ascii="Times New Roman" w:eastAsia="Calibri" w:hAnsi="Times New Roman" w:cs="Times New Roman"/>
          <w:bCs/>
          <w:spacing w:val="2"/>
          <w:sz w:val="24"/>
          <w:szCs w:val="24"/>
        </w:rPr>
        <w:t>кв.м</w:t>
      </w:r>
      <w:proofErr w:type="spellEnd"/>
      <w:r w:rsidR="005D5F70">
        <w:rPr>
          <w:rFonts w:ascii="Times New Roman" w:eastAsia="Calibri" w:hAnsi="Times New Roman" w:cs="Times New Roman"/>
          <w:bCs/>
          <w:spacing w:val="2"/>
          <w:sz w:val="24"/>
          <w:szCs w:val="24"/>
        </w:rPr>
        <w:t>.</w:t>
      </w:r>
      <w:r w:rsidR="003B57DC">
        <w:rPr>
          <w:rFonts w:ascii="Times New Roman" w:eastAsia="Calibri" w:hAnsi="Times New Roman" w:cs="Times New Roman"/>
          <w:bCs/>
          <w:spacing w:val="2"/>
          <w:sz w:val="24"/>
          <w:szCs w:val="24"/>
        </w:rPr>
        <w:t>)</w:t>
      </w:r>
      <w:r w:rsidR="00521023" w:rsidRPr="0037153B">
        <w:rPr>
          <w:rFonts w:ascii="Times New Roman" w:eastAsia="Calibri" w:hAnsi="Times New Roman" w:cs="Times New Roman"/>
          <w:bCs/>
          <w:spacing w:val="2"/>
          <w:sz w:val="24"/>
          <w:szCs w:val="24"/>
        </w:rPr>
        <w:t xml:space="preserve"> по адресу</w:t>
      </w:r>
      <w:r w:rsidR="001D035C" w:rsidRPr="0037153B">
        <w:rPr>
          <w:rFonts w:ascii="Times New Roman" w:eastAsia="Calibri" w:hAnsi="Times New Roman" w:cs="Times New Roman"/>
          <w:bCs/>
          <w:spacing w:val="2"/>
          <w:sz w:val="24"/>
          <w:szCs w:val="24"/>
        </w:rPr>
        <w:t>:</w:t>
      </w:r>
      <w:r w:rsidR="00BD3140" w:rsidRPr="0037153B">
        <w:rPr>
          <w:rFonts w:ascii="Times New Roman" w:hAnsi="Times New Roman" w:cs="Times New Roman"/>
          <w:sz w:val="24"/>
          <w:szCs w:val="24"/>
        </w:rPr>
        <w:t xml:space="preserve"> </w:t>
      </w:r>
      <w:r w:rsidR="00FE5CF6" w:rsidRPr="0037153B">
        <w:rPr>
          <w:rFonts w:ascii="Times New Roman" w:hAnsi="Times New Roman" w:cs="Times New Roman"/>
          <w:bCs/>
          <w:sz w:val="24"/>
          <w:szCs w:val="24"/>
        </w:rPr>
        <w:t xml:space="preserve">г. Красноярск, </w:t>
      </w:r>
      <w:r w:rsidR="00DC6B99">
        <w:rPr>
          <w:rFonts w:ascii="Times New Roman" w:hAnsi="Times New Roman" w:cs="Times New Roman"/>
          <w:bCs/>
          <w:sz w:val="24"/>
          <w:szCs w:val="24"/>
        </w:rPr>
        <w:t>Центральный район, ул. Дубровинского, 45А/7</w:t>
      </w:r>
      <w:r w:rsidR="00561152">
        <w:rPr>
          <w:rFonts w:ascii="Times New Roman" w:hAnsi="Times New Roman" w:cs="Times New Roman"/>
          <w:bCs/>
          <w:sz w:val="24"/>
          <w:szCs w:val="24"/>
        </w:rPr>
        <w:t>,</w:t>
      </w:r>
      <w:r w:rsidR="00561152" w:rsidRPr="0037153B">
        <w:rPr>
          <w:rFonts w:ascii="Times New Roman" w:hAnsi="Times New Roman" w:cs="Times New Roman"/>
          <w:bCs/>
          <w:sz w:val="24"/>
          <w:szCs w:val="24"/>
        </w:rPr>
        <w:t xml:space="preserve"> </w:t>
      </w:r>
      <w:r w:rsidR="00561152" w:rsidRPr="00674823">
        <w:rPr>
          <w:rFonts w:ascii="Times New Roman" w:eastAsia="Calibri" w:hAnsi="Times New Roman" w:cs="Times New Roman"/>
          <w:bCs/>
          <w:spacing w:val="2"/>
          <w:sz w:val="24"/>
          <w:szCs w:val="24"/>
        </w:rPr>
        <w:t>ознакомлены</w:t>
      </w:r>
      <w:r w:rsidRPr="00674823">
        <w:rPr>
          <w:rFonts w:ascii="Times New Roman" w:eastAsia="Calibri" w:hAnsi="Times New Roman" w:cs="Times New Roman"/>
          <w:bCs/>
          <w:spacing w:val="2"/>
          <w:sz w:val="24"/>
          <w:szCs w:val="24"/>
        </w:rPr>
        <w:t xml:space="preserve">. </w:t>
      </w:r>
      <w:r w:rsidR="00674823" w:rsidRPr="00674823">
        <w:rPr>
          <w:rFonts w:ascii="Times New Roman" w:eastAsia="Calibri" w:hAnsi="Times New Roman" w:cs="Times New Roman"/>
          <w:bCs/>
          <w:spacing w:val="2"/>
          <w:sz w:val="24"/>
          <w:szCs w:val="24"/>
        </w:rPr>
        <w:t xml:space="preserve"> </w:t>
      </w:r>
    </w:p>
    <w:p w:rsidR="00A11417" w:rsidRPr="00674823" w:rsidRDefault="00674823" w:rsidP="00674823">
      <w:pPr>
        <w:tabs>
          <w:tab w:val="left" w:pos="567"/>
        </w:tabs>
        <w:autoSpaceDE w:val="0"/>
        <w:autoSpaceDN w:val="0"/>
        <w:spacing w:after="0" w:line="240" w:lineRule="auto"/>
        <w:rPr>
          <w:rFonts w:ascii="Times New Roman" w:hAnsi="Times New Roman" w:cs="Times New Roman"/>
          <w:bCs/>
          <w:sz w:val="24"/>
          <w:szCs w:val="24"/>
        </w:rPr>
      </w:pPr>
      <w:r>
        <w:rPr>
          <w:rFonts w:ascii="Times New Roman" w:eastAsia="Calibri" w:hAnsi="Times New Roman" w:cs="Times New Roman"/>
          <w:bCs/>
          <w:spacing w:val="2"/>
          <w:sz w:val="24"/>
          <w:szCs w:val="24"/>
        </w:rPr>
        <w:tab/>
      </w:r>
      <w:r w:rsidR="00A11417" w:rsidRPr="00674823">
        <w:rPr>
          <w:rFonts w:ascii="Times New Roman" w:eastAsia="Calibri" w:hAnsi="Times New Roman" w:cs="Times New Roman"/>
          <w:bCs/>
          <w:spacing w:val="2"/>
          <w:sz w:val="24"/>
          <w:szCs w:val="24"/>
        </w:rPr>
        <w:t>Положение понятно и с данными условиями согласны в полном объеме.</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К заявке прилагаются следующие документы:</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1)</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2</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3</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A11417">
      <w:pPr>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w:t>
      </w:r>
    </w:p>
    <w:p w:rsidR="00A11417" w:rsidRPr="0037153B"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 xml:space="preserve">Должность                          </w:t>
      </w:r>
      <w:proofErr w:type="gramStart"/>
      <w:r w:rsidRPr="0037153B">
        <w:rPr>
          <w:rFonts w:ascii="Times New Roman" w:eastAsia="Courier New" w:hAnsi="Times New Roman" w:cs="Times New Roman"/>
          <w:spacing w:val="1"/>
          <w:sz w:val="24"/>
          <w:szCs w:val="24"/>
        </w:rPr>
        <w:t xml:space="preserve">   (</w:t>
      </w:r>
      <w:proofErr w:type="gramEnd"/>
      <w:r w:rsidRPr="0037153B">
        <w:rPr>
          <w:rFonts w:ascii="Times New Roman" w:eastAsia="Courier New" w:hAnsi="Times New Roman" w:cs="Times New Roman"/>
          <w:spacing w:val="1"/>
          <w:sz w:val="24"/>
          <w:szCs w:val="24"/>
        </w:rPr>
        <w:t>подпись)                          ФИО</w:t>
      </w:r>
    </w:p>
    <w:p w:rsidR="00A11417" w:rsidRPr="0037153B"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D80DD9" w:rsidRPr="00454A2D" w:rsidRDefault="00A11417" w:rsidP="009542AA">
      <w:pPr>
        <w:widowControl w:val="0"/>
        <w:spacing w:after="0" w:line="240" w:lineRule="auto"/>
        <w:contextualSpacing/>
        <w:jc w:val="both"/>
        <w:rPr>
          <w:rFonts w:ascii="Times New Roman" w:hAnsi="Times New Roman" w:cs="Times New Roman"/>
          <w:sz w:val="24"/>
          <w:szCs w:val="24"/>
        </w:rPr>
      </w:pPr>
      <w:r w:rsidRPr="0037153B">
        <w:rPr>
          <w:rFonts w:ascii="Times New Roman" w:eastAsia="Calibri" w:hAnsi="Times New Roman" w:cs="Times New Roman"/>
          <w:bCs/>
          <w:spacing w:val="2"/>
          <w:sz w:val="24"/>
          <w:szCs w:val="24"/>
        </w:rPr>
        <w:t>М.П.</w:t>
      </w:r>
    </w:p>
    <w:p w:rsidR="00D80DD9" w:rsidRPr="00454A2D" w:rsidRDefault="00D80DD9">
      <w:pPr>
        <w:rPr>
          <w:rFonts w:ascii="Times New Roman" w:hAnsi="Times New Roman" w:cs="Times New Roman"/>
          <w:sz w:val="24"/>
          <w:szCs w:val="24"/>
        </w:rPr>
      </w:pPr>
      <w:r w:rsidRPr="00454A2D">
        <w:rPr>
          <w:rFonts w:ascii="Times New Roman" w:hAnsi="Times New Roman" w:cs="Times New Roman"/>
          <w:sz w:val="24"/>
          <w:szCs w:val="24"/>
        </w:rPr>
        <w:br w:type="page"/>
      </w:r>
    </w:p>
    <w:p w:rsidR="00AA64D0" w:rsidRPr="00BD3140" w:rsidRDefault="001E16AA" w:rsidP="001E16AA">
      <w:pPr>
        <w:jc w:val="right"/>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p>
    <w:p w:rsidR="001E16AA" w:rsidRPr="00BD3140" w:rsidRDefault="001E16AA" w:rsidP="008E71D5">
      <w:pPr>
        <w:rPr>
          <w:rFonts w:ascii="Times New Roman" w:hAnsi="Times New Roman" w:cs="Times New Roman"/>
          <w:sz w:val="24"/>
          <w:szCs w:val="24"/>
        </w:rPr>
      </w:pPr>
    </w:p>
    <w:p w:rsidR="001E16AA" w:rsidRPr="00BD3140" w:rsidRDefault="001E16AA" w:rsidP="001E16AA">
      <w:pPr>
        <w:jc w:val="center"/>
        <w:rPr>
          <w:rFonts w:ascii="Times New Roman" w:hAnsi="Times New Roman" w:cs="Times New Roman"/>
          <w:b/>
          <w:sz w:val="24"/>
          <w:szCs w:val="24"/>
        </w:rPr>
      </w:pPr>
      <w:r w:rsidRPr="00BD3140">
        <w:rPr>
          <w:rFonts w:ascii="Times New Roman" w:hAnsi="Times New Roman" w:cs="Times New Roman"/>
          <w:b/>
          <w:sz w:val="24"/>
          <w:szCs w:val="24"/>
        </w:rPr>
        <w:t>Проект договора</w:t>
      </w:r>
    </w:p>
    <w:p w:rsidR="001E16AA" w:rsidRPr="00BD3140" w:rsidRDefault="001E16AA" w:rsidP="008E71D5">
      <w:pPr>
        <w:rPr>
          <w:rFonts w:ascii="Times New Roman" w:hAnsi="Times New Roman" w:cs="Times New Roman"/>
          <w:sz w:val="24"/>
          <w:szCs w:val="24"/>
        </w:rPr>
      </w:pPr>
    </w:p>
    <w:p w:rsidR="001E16AA" w:rsidRPr="00BD3140" w:rsidRDefault="001E16AA" w:rsidP="009A4F31">
      <w:pPr>
        <w:ind w:firstLine="567"/>
        <w:rPr>
          <w:rFonts w:ascii="Times New Roman" w:hAnsi="Times New Roman" w:cs="Times New Roman"/>
          <w:sz w:val="24"/>
          <w:szCs w:val="24"/>
        </w:rPr>
      </w:pPr>
      <w:r w:rsidRPr="00BD3140">
        <w:rPr>
          <w:rFonts w:ascii="Times New Roman" w:hAnsi="Times New Roman" w:cs="Times New Roman"/>
          <w:sz w:val="24"/>
          <w:szCs w:val="24"/>
        </w:rPr>
        <w:t>Представлен в отдельном файле.</w:t>
      </w:r>
    </w:p>
    <w:p w:rsidR="00A10C24" w:rsidRPr="00D32C19" w:rsidRDefault="00A10C24">
      <w:pPr>
        <w:rPr>
          <w:rFonts w:ascii="Times New Roman" w:hAnsi="Times New Roman" w:cs="Times New Roman"/>
          <w:sz w:val="24"/>
          <w:szCs w:val="24"/>
        </w:rPr>
      </w:pPr>
      <w:r w:rsidRPr="00BD3140">
        <w:rPr>
          <w:rFonts w:ascii="Times New Roman" w:hAnsi="Times New Roman" w:cs="Times New Roman"/>
          <w:sz w:val="24"/>
          <w:szCs w:val="24"/>
        </w:rPr>
        <w:br w:type="page"/>
      </w:r>
    </w:p>
    <w:p w:rsidR="00A10C24" w:rsidRPr="00D32C19" w:rsidRDefault="00A10C24" w:rsidP="00A10C24">
      <w:pPr>
        <w:ind w:firstLine="567"/>
        <w:jc w:val="right"/>
        <w:rPr>
          <w:rFonts w:ascii="Times New Roman" w:hAnsi="Times New Roman" w:cs="Times New Roman"/>
          <w:sz w:val="24"/>
          <w:szCs w:val="24"/>
        </w:rPr>
      </w:pPr>
      <w:r w:rsidRPr="00D32C19">
        <w:rPr>
          <w:rFonts w:ascii="Times New Roman" w:hAnsi="Times New Roman" w:cs="Times New Roman"/>
          <w:sz w:val="24"/>
          <w:szCs w:val="24"/>
        </w:rPr>
        <w:t xml:space="preserve">Приложение </w:t>
      </w:r>
      <w:r w:rsidR="00195306" w:rsidRPr="00D32C19">
        <w:rPr>
          <w:rFonts w:ascii="Times New Roman" w:hAnsi="Times New Roman" w:cs="Times New Roman"/>
          <w:sz w:val="24"/>
          <w:szCs w:val="24"/>
        </w:rPr>
        <w:t>3</w:t>
      </w:r>
    </w:p>
    <w:p w:rsidR="00CF4BAB" w:rsidRDefault="00CF4BAB" w:rsidP="00A10C24">
      <w:pPr>
        <w:pStyle w:val="a8"/>
        <w:jc w:val="center"/>
        <w:rPr>
          <w:rFonts w:ascii="Times New Roman" w:hAnsi="Times New Roman" w:cs="Times New Roman"/>
          <w:sz w:val="24"/>
          <w:szCs w:val="24"/>
        </w:rPr>
      </w:pPr>
    </w:p>
    <w:p w:rsidR="00A10C24" w:rsidRPr="00D32C19" w:rsidRDefault="00195306" w:rsidP="00A10C24">
      <w:pPr>
        <w:pStyle w:val="a8"/>
        <w:jc w:val="center"/>
        <w:rPr>
          <w:rFonts w:ascii="Times New Roman" w:hAnsi="Times New Roman" w:cs="Times New Roman"/>
          <w:sz w:val="24"/>
          <w:szCs w:val="24"/>
        </w:rPr>
      </w:pPr>
      <w:r w:rsidRPr="00D32C19">
        <w:rPr>
          <w:rFonts w:ascii="Times New Roman" w:hAnsi="Times New Roman" w:cs="Times New Roman"/>
          <w:sz w:val="24"/>
          <w:szCs w:val="24"/>
        </w:rPr>
        <w:t>СОГЛАШЕНИЕ</w:t>
      </w:r>
      <w:r w:rsidR="00A10C24" w:rsidRPr="00D32C19">
        <w:rPr>
          <w:rFonts w:ascii="Times New Roman" w:hAnsi="Times New Roman" w:cs="Times New Roman"/>
          <w:sz w:val="24"/>
          <w:szCs w:val="24"/>
        </w:rPr>
        <w:t xml:space="preserve"> О ЗАДАТКЕ № _____</w:t>
      </w:r>
    </w:p>
    <w:p w:rsidR="00A10C24" w:rsidRPr="00D32C19" w:rsidRDefault="00A10C24" w:rsidP="00A10C24">
      <w:pPr>
        <w:pStyle w:val="a8"/>
        <w:jc w:val="center"/>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г. Красноярск                                                                                       </w:t>
      </w:r>
      <w:proofErr w:type="gramStart"/>
      <w:r w:rsidRPr="00D32C19">
        <w:rPr>
          <w:rFonts w:ascii="Times New Roman" w:hAnsi="Times New Roman" w:cs="Times New Roman"/>
          <w:sz w:val="24"/>
          <w:szCs w:val="24"/>
        </w:rPr>
        <w:t xml:space="preserve">   «</w:t>
      </w:r>
      <w:proofErr w:type="gramEnd"/>
      <w:r w:rsidRPr="00D32C19">
        <w:rPr>
          <w:rFonts w:ascii="Times New Roman" w:hAnsi="Times New Roman" w:cs="Times New Roman"/>
          <w:sz w:val="24"/>
          <w:szCs w:val="24"/>
        </w:rPr>
        <w:t>___» ____________ 202</w:t>
      </w:r>
      <w:r w:rsidR="005010C9">
        <w:rPr>
          <w:rFonts w:ascii="Times New Roman" w:hAnsi="Times New Roman" w:cs="Times New Roman"/>
          <w:sz w:val="24"/>
          <w:szCs w:val="24"/>
        </w:rPr>
        <w:t>2</w:t>
      </w:r>
      <w:r w:rsidRPr="00D32C19">
        <w:rPr>
          <w:rFonts w:ascii="Times New Roman" w:hAnsi="Times New Roman" w:cs="Times New Roman"/>
          <w:sz w:val="24"/>
          <w:szCs w:val="24"/>
        </w:rPr>
        <w:t xml:space="preserve"> года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74591B">
      <w:pPr>
        <w:pStyle w:val="a8"/>
        <w:ind w:firstLine="708"/>
        <w:jc w:val="both"/>
        <w:rPr>
          <w:rFonts w:ascii="Times New Roman" w:hAnsi="Times New Roman" w:cs="Times New Roman"/>
          <w:sz w:val="24"/>
          <w:szCs w:val="24"/>
        </w:rPr>
      </w:pPr>
      <w:r w:rsidRPr="0074591B">
        <w:rPr>
          <w:rFonts w:ascii="Times New Roman" w:hAnsi="Times New Roman" w:cs="Times New Roman"/>
          <w:b/>
          <w:sz w:val="24"/>
          <w:szCs w:val="24"/>
        </w:rPr>
        <w:t>Муниципальное автономное учреждение «Красноярский городской парк» (МАУ «</w:t>
      </w:r>
      <w:proofErr w:type="spellStart"/>
      <w:r w:rsidRPr="0074591B">
        <w:rPr>
          <w:rFonts w:ascii="Times New Roman" w:hAnsi="Times New Roman" w:cs="Times New Roman"/>
          <w:b/>
          <w:sz w:val="24"/>
          <w:szCs w:val="24"/>
        </w:rPr>
        <w:t>Красгорпарк</w:t>
      </w:r>
      <w:proofErr w:type="spellEnd"/>
      <w:r w:rsidRPr="0074591B">
        <w:rPr>
          <w:rFonts w:ascii="Times New Roman" w:hAnsi="Times New Roman" w:cs="Times New Roman"/>
          <w:b/>
          <w:sz w:val="24"/>
          <w:szCs w:val="24"/>
        </w:rPr>
        <w:t>»)</w:t>
      </w:r>
      <w:r w:rsidRPr="00D32C19">
        <w:rPr>
          <w:rFonts w:ascii="Times New Roman" w:hAnsi="Times New Roman" w:cs="Times New Roman"/>
          <w:sz w:val="24"/>
          <w:szCs w:val="24"/>
        </w:rPr>
        <w:t xml:space="preserve">, именуемый в дальнейшем «Организатор аукциона», в лице директора </w:t>
      </w:r>
      <w:proofErr w:type="spellStart"/>
      <w:r w:rsidR="0074591B">
        <w:rPr>
          <w:rFonts w:ascii="Times New Roman" w:hAnsi="Times New Roman" w:cs="Times New Roman"/>
          <w:sz w:val="24"/>
          <w:szCs w:val="24"/>
        </w:rPr>
        <w:t>Ганжина</w:t>
      </w:r>
      <w:proofErr w:type="spellEnd"/>
      <w:r w:rsidR="0074591B">
        <w:rPr>
          <w:rFonts w:ascii="Times New Roman" w:hAnsi="Times New Roman" w:cs="Times New Roman"/>
          <w:sz w:val="24"/>
          <w:szCs w:val="24"/>
        </w:rPr>
        <w:t xml:space="preserve"> Сергея Евгенье</w:t>
      </w:r>
      <w:r w:rsidRPr="00D32C19">
        <w:rPr>
          <w:rFonts w:ascii="Times New Roman" w:hAnsi="Times New Roma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D32C19">
        <w:rPr>
          <w:rFonts w:ascii="Times New Roman" w:hAnsi="Times New Roman" w:cs="Times New Roman"/>
          <w:sz w:val="24"/>
          <w:szCs w:val="24"/>
        </w:rPr>
        <w:t>ое</w:t>
      </w:r>
      <w:proofErr w:type="spellEnd"/>
      <w:r w:rsidRPr="00D32C19">
        <w:rPr>
          <w:rFonts w:ascii="Times New Roman" w:hAnsi="Times New Roma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о нижеследующем: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1. Предмет договора </w:t>
      </w:r>
    </w:p>
    <w:p w:rsidR="00A10C24" w:rsidRPr="00FE5CF6" w:rsidRDefault="00A10C24" w:rsidP="005D188C">
      <w:pPr>
        <w:pStyle w:val="a8"/>
        <w:jc w:val="both"/>
        <w:rPr>
          <w:rFonts w:ascii="Times New Roman" w:hAnsi="Times New Roman" w:cs="Times New Roman"/>
          <w:bCs/>
          <w:sz w:val="24"/>
          <w:szCs w:val="24"/>
        </w:rPr>
      </w:pPr>
      <w:r w:rsidRPr="00D32C19">
        <w:rPr>
          <w:rFonts w:ascii="Times New Roman" w:hAnsi="Times New Roman" w:cs="Times New Roman"/>
          <w:sz w:val="24"/>
          <w:szCs w:val="24"/>
        </w:rPr>
        <w:t>1.1. В целях участия в аукционе на право заключения догов</w:t>
      </w:r>
      <w:r w:rsidR="00326634" w:rsidRPr="00D32C19">
        <w:rPr>
          <w:rFonts w:ascii="Times New Roman" w:hAnsi="Times New Roman" w:cs="Times New Roman"/>
          <w:sz w:val="24"/>
          <w:szCs w:val="24"/>
        </w:rPr>
        <w:t xml:space="preserve">ора аренды движимого имущества – </w:t>
      </w:r>
      <w:r w:rsidR="003B57DC">
        <w:rPr>
          <w:rFonts w:ascii="Times New Roman" w:hAnsi="Times New Roman" w:cs="Times New Roman"/>
          <w:sz w:val="24"/>
          <w:szCs w:val="24"/>
        </w:rPr>
        <w:t>нестационарный объект (</w:t>
      </w:r>
      <w:r w:rsidR="005D5F70">
        <w:rPr>
          <w:rFonts w:ascii="Times New Roman" w:hAnsi="Times New Roman" w:cs="Times New Roman"/>
          <w:sz w:val="24"/>
          <w:szCs w:val="24"/>
        </w:rPr>
        <w:t xml:space="preserve">часть торгового павильона площадью 6 </w:t>
      </w:r>
      <w:proofErr w:type="spellStart"/>
      <w:r w:rsidR="005D5F70">
        <w:rPr>
          <w:rFonts w:ascii="Times New Roman" w:hAnsi="Times New Roman" w:cs="Times New Roman"/>
          <w:sz w:val="24"/>
          <w:szCs w:val="24"/>
        </w:rPr>
        <w:t>кв.м</w:t>
      </w:r>
      <w:proofErr w:type="spellEnd"/>
      <w:r w:rsidR="005D5F70">
        <w:rPr>
          <w:rFonts w:ascii="Times New Roman" w:hAnsi="Times New Roman" w:cs="Times New Roman"/>
          <w:sz w:val="24"/>
          <w:szCs w:val="24"/>
        </w:rPr>
        <w:t>.</w:t>
      </w:r>
      <w:r w:rsidR="003B57DC">
        <w:rPr>
          <w:rFonts w:ascii="Times New Roman" w:hAnsi="Times New Roman" w:cs="Times New Roman"/>
          <w:sz w:val="24"/>
          <w:szCs w:val="24"/>
        </w:rPr>
        <w:t>)</w:t>
      </w:r>
      <w:r w:rsidR="00326634" w:rsidRPr="00D32C19">
        <w:rPr>
          <w:rFonts w:ascii="Times New Roman" w:hAnsi="Times New Roman" w:cs="Times New Roman"/>
          <w:sz w:val="24"/>
          <w:szCs w:val="24"/>
        </w:rPr>
        <w:t xml:space="preserve"> по адресу: </w:t>
      </w:r>
      <w:r w:rsidR="00FE5CF6" w:rsidRPr="005D188C">
        <w:rPr>
          <w:rFonts w:ascii="Times New Roman" w:hAnsi="Times New Roman" w:cs="Times New Roman"/>
          <w:bCs/>
          <w:sz w:val="24"/>
          <w:szCs w:val="24"/>
        </w:rPr>
        <w:t xml:space="preserve">г. Красноярск, </w:t>
      </w:r>
      <w:r w:rsidR="00DC6B99">
        <w:rPr>
          <w:rFonts w:ascii="Times New Roman" w:hAnsi="Times New Roman" w:cs="Times New Roman"/>
          <w:bCs/>
          <w:sz w:val="24"/>
          <w:szCs w:val="24"/>
        </w:rPr>
        <w:t>Центральный район, ул. Дубровинского, 45А/7</w:t>
      </w:r>
      <w:r w:rsidRPr="00AC6307">
        <w:rPr>
          <w:rFonts w:ascii="Times New Roman" w:hAnsi="Times New Roma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AC6307">
        <w:rPr>
          <w:rFonts w:ascii="Times New Roman" w:hAnsi="Times New Roman" w:cs="Times New Roman"/>
          <w:bCs/>
          <w:sz w:val="24"/>
          <w:szCs w:val="24"/>
        </w:rPr>
        <w:t>размере</w:t>
      </w:r>
      <w:r w:rsidR="009359F5" w:rsidRPr="00AC6307">
        <w:rPr>
          <w:rFonts w:ascii="Times New Roman" w:hAnsi="Times New Roman" w:cs="Times New Roman"/>
          <w:bCs/>
          <w:sz w:val="24"/>
          <w:szCs w:val="24"/>
        </w:rPr>
        <w:t xml:space="preserve"> </w:t>
      </w:r>
      <w:r w:rsidR="00EF1341">
        <w:rPr>
          <w:rFonts w:ascii="Times New Roman" w:hAnsi="Times New Roman" w:cs="Times New Roman"/>
          <w:b/>
          <w:sz w:val="24"/>
          <w:szCs w:val="24"/>
        </w:rPr>
        <w:t>131 772 (сто тридцать одна тысяча семьсот семьдесят два) рубля 49 копеек</w:t>
      </w:r>
      <w:r w:rsidRPr="00FE5CF6">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1.2. Задаток вносится в срок </w:t>
      </w:r>
      <w:r w:rsidR="00AD0DE4" w:rsidRPr="00D32C19">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позднее начала рассмотрения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2. Права и обязанности сторон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 Организатор аукциона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w:t>
      </w:r>
      <w:r w:rsidR="00F30133">
        <w:rPr>
          <w:rFonts w:ascii="Times New Roman" w:hAnsi="Times New Roman" w:cs="Times New Roman"/>
          <w:sz w:val="24"/>
          <w:szCs w:val="24"/>
        </w:rPr>
        <w:t xml:space="preserve">уведомления об </w:t>
      </w:r>
      <w:r w:rsidRPr="00D32C19">
        <w:rPr>
          <w:rFonts w:ascii="Times New Roman" w:hAnsi="Times New Roman" w:cs="Times New Roman"/>
          <w:sz w:val="24"/>
          <w:szCs w:val="24"/>
        </w:rPr>
        <w:t>отзыв</w:t>
      </w:r>
      <w:r w:rsidR="00F30133">
        <w:rPr>
          <w:rFonts w:ascii="Times New Roman" w:hAnsi="Times New Roman" w:cs="Times New Roman"/>
          <w:sz w:val="24"/>
          <w:szCs w:val="24"/>
        </w:rPr>
        <w:t>е</w:t>
      </w:r>
      <w:r w:rsidRPr="00D32C19">
        <w:rPr>
          <w:rFonts w:ascii="Times New Roman" w:hAnsi="Times New Roman" w:cs="Times New Roman"/>
          <w:sz w:val="24"/>
          <w:szCs w:val="24"/>
        </w:rPr>
        <w:t xml:space="preserve"> заявки.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Pr>
          <w:rFonts w:ascii="Times New Roman" w:hAnsi="Times New Roman" w:cs="Times New Roman"/>
          <w:sz w:val="24"/>
          <w:szCs w:val="24"/>
        </w:rPr>
        <w:t>подписания</w:t>
      </w:r>
      <w:r w:rsidRPr="00D32C19">
        <w:rPr>
          <w:rFonts w:ascii="Times New Roman" w:hAnsi="Times New Roman" w:cs="Times New Roman"/>
          <w:sz w:val="24"/>
          <w:szCs w:val="24"/>
        </w:rPr>
        <w:t xml:space="preserve"> протокола </w:t>
      </w:r>
      <w:r w:rsidR="00F30133">
        <w:rPr>
          <w:rFonts w:ascii="Times New Roman" w:hAnsi="Times New Roman" w:cs="Times New Roman"/>
          <w:sz w:val="24"/>
          <w:szCs w:val="24"/>
        </w:rPr>
        <w:t>рассмотрения</w:t>
      </w:r>
      <w:r w:rsidRPr="00D32C19">
        <w:rPr>
          <w:rFonts w:ascii="Times New Roman" w:hAnsi="Times New Roman" w:cs="Times New Roman"/>
          <w:sz w:val="24"/>
          <w:szCs w:val="24"/>
        </w:rPr>
        <w:t xml:space="preserve">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3</w:t>
      </w:r>
      <w:r w:rsidRPr="00D32C19">
        <w:rPr>
          <w:rFonts w:ascii="Times New Roman" w:hAnsi="Times New Roma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4</w:t>
      </w:r>
      <w:r w:rsidRPr="00D32C19">
        <w:rPr>
          <w:rFonts w:ascii="Times New Roman" w:hAnsi="Times New Roma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 Участник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2.3.1. Внести задаток в порядке и сроки, установленные в разделе 1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2.4. Участник имеет право:</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допуске к аукциону, при </w:t>
      </w:r>
      <w:r w:rsidR="008B7B78">
        <w:rPr>
          <w:rFonts w:ascii="Times New Roman" w:hAnsi="Times New Roman" w:cs="Times New Roman"/>
          <w:sz w:val="24"/>
          <w:szCs w:val="24"/>
        </w:rPr>
        <w:t xml:space="preserve">отмене </w:t>
      </w:r>
      <w:r w:rsidR="008B7B78" w:rsidRPr="00D32C19">
        <w:rPr>
          <w:rFonts w:ascii="Times New Roman" w:hAnsi="Times New Roman" w:cs="Times New Roman"/>
          <w:sz w:val="24"/>
          <w:szCs w:val="24"/>
        </w:rPr>
        <w:t>аукциона</w:t>
      </w:r>
      <w:r w:rsidR="008B7B78">
        <w:rPr>
          <w:rFonts w:ascii="Times New Roman" w:hAnsi="Times New Roman" w:cs="Times New Roman"/>
          <w:sz w:val="24"/>
          <w:szCs w:val="24"/>
        </w:rPr>
        <w:t xml:space="preserve"> организатором</w:t>
      </w:r>
      <w:r w:rsidRPr="00D32C19">
        <w:rPr>
          <w:rFonts w:ascii="Times New Roman" w:hAnsi="Times New Roman" w:cs="Times New Roman"/>
          <w:sz w:val="24"/>
          <w:szCs w:val="24"/>
        </w:rPr>
        <w:t xml:space="preserve">, при непризнании победителем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D32C19" w:rsidRDefault="00C9576E" w:rsidP="00A10C24">
      <w:pPr>
        <w:pStyle w:val="a8"/>
        <w:jc w:val="both"/>
        <w:rPr>
          <w:rFonts w:ascii="Times New Roman" w:hAnsi="Times New Roman" w:cs="Times New Roman"/>
          <w:sz w:val="24"/>
          <w:szCs w:val="24"/>
        </w:rPr>
      </w:pPr>
      <w:r>
        <w:rPr>
          <w:rFonts w:ascii="Times New Roman" w:hAnsi="Times New Roman" w:cs="Times New Roman"/>
          <w:sz w:val="24"/>
          <w:szCs w:val="24"/>
        </w:rPr>
        <w:t xml:space="preserve">3.1. </w:t>
      </w:r>
      <w:r w:rsidR="00A10C24" w:rsidRPr="00D32C19">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D32C19">
        <w:rPr>
          <w:rFonts w:ascii="Times New Roman" w:hAnsi="Times New Roman" w:cs="Times New Roman"/>
          <w:sz w:val="24"/>
          <w:szCs w:val="24"/>
        </w:rPr>
        <w:t>Соглашению</w:t>
      </w:r>
      <w:r w:rsidR="00A10C24" w:rsidRPr="00D32C19">
        <w:rPr>
          <w:rFonts w:ascii="Times New Roman" w:hAnsi="Times New Roma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4. Прочие условия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4.1. Участник обязуется не передавать свои права и обязанности по настоящему </w:t>
      </w:r>
      <w:r w:rsidR="00195306" w:rsidRPr="00D32C19">
        <w:rPr>
          <w:rFonts w:ascii="Times New Roman" w:hAnsi="Times New Roman" w:cs="Times New Roman"/>
          <w:sz w:val="24"/>
          <w:szCs w:val="24"/>
        </w:rPr>
        <w:t>Соглашению</w:t>
      </w:r>
      <w:r w:rsidRPr="00D32C19">
        <w:rPr>
          <w:rFonts w:ascii="Times New Roman" w:hAnsi="Times New Roman" w:cs="Times New Roman"/>
          <w:sz w:val="24"/>
          <w:szCs w:val="24"/>
        </w:rPr>
        <w:t xml:space="preserve"> третьим лицам.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4.2.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вступает в силу с даты его подписания Сторонами.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4.3. Споры, возникшие при исполнении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4.4.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составлен</w:t>
      </w:r>
      <w:r w:rsidR="00195306" w:rsidRPr="00D32C19">
        <w:rPr>
          <w:rFonts w:ascii="Times New Roman" w:hAnsi="Times New Roman" w:cs="Times New Roman"/>
          <w:sz w:val="24"/>
          <w:szCs w:val="24"/>
        </w:rPr>
        <w:t>о</w:t>
      </w:r>
      <w:r w:rsidRPr="00D32C19">
        <w:rPr>
          <w:rFonts w:ascii="Times New Roman" w:hAnsi="Times New Roman" w:cs="Times New Roman"/>
          <w:sz w:val="24"/>
          <w:szCs w:val="24"/>
        </w:rPr>
        <w:t xml:space="preserve"> в двух экземплярах, обладающих равной юридической силой. </w:t>
      </w:r>
    </w:p>
    <w:p w:rsidR="00A10C24" w:rsidRPr="00D32C19" w:rsidRDefault="00A10C24" w:rsidP="00A10C24">
      <w:pPr>
        <w:pStyle w:val="a8"/>
        <w:jc w:val="both"/>
        <w:rPr>
          <w:rFonts w:ascii="Times New Roman" w:hAnsi="Times New Roman" w:cs="Times New Roman"/>
          <w:sz w:val="24"/>
          <w:szCs w:val="24"/>
        </w:rPr>
      </w:pPr>
    </w:p>
    <w:p w:rsidR="00A10C24"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5. Место нахождения, реквизиты и подписи Сторон: </w:t>
      </w:r>
    </w:p>
    <w:p w:rsidR="001D035C" w:rsidRDefault="001D035C"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Tr="001D035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Организатор аукциона:</w:t>
            </w:r>
          </w:p>
        </w:t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Участник:</w:t>
            </w:r>
          </w:p>
        </w:tc>
      </w:tr>
      <w:tr w:rsidR="001D035C" w:rsidTr="001D035C">
        <w:tc>
          <w:tcPr>
            <w:tcW w:w="5027" w:type="dxa"/>
          </w:tcPr>
          <w:p w:rsidR="001D035C" w:rsidRPr="00D32C19" w:rsidRDefault="001D035C" w:rsidP="001D035C">
            <w:pPr>
              <w:rPr>
                <w:rFonts w:ascii="Times New Roman" w:hAnsi="Times New Roman" w:cs="Times New Roman"/>
              </w:rPr>
            </w:pPr>
            <w:r w:rsidRPr="00D32C19">
              <w:rPr>
                <w:rFonts w:ascii="Times New Roman" w:hAnsi="Times New Roman" w:cs="Times New Roman"/>
                <w:b/>
              </w:rPr>
              <w:t>Муниципальное автономное учреждение «Красноярский городской парк»</w:t>
            </w:r>
            <w:r w:rsidRPr="00D32C19">
              <w:rPr>
                <w:rFonts w:ascii="Times New Roman" w:hAnsi="Times New Roman" w:cs="Times New Roman"/>
              </w:rPr>
              <w:t xml:space="preserve"> Юридический/фактический адрес:</w:t>
            </w:r>
          </w:p>
          <w:p w:rsidR="001D035C" w:rsidRPr="00D32C19" w:rsidRDefault="001D035C" w:rsidP="001D035C">
            <w:pPr>
              <w:rPr>
                <w:rFonts w:ascii="Times New Roman" w:hAnsi="Times New Roman" w:cs="Times New Roman"/>
              </w:rPr>
            </w:pPr>
            <w:r w:rsidRPr="00D32C19">
              <w:rPr>
                <w:rFonts w:ascii="Times New Roman" w:hAnsi="Times New Roman" w:cs="Times New Roman"/>
              </w:rPr>
              <w:t xml:space="preserve">660037, Красноярский край, город Красноярск, </w:t>
            </w:r>
            <w:r>
              <w:rPr>
                <w:rFonts w:ascii="Times New Roman" w:hAnsi="Times New Roman" w:cs="Times New Roman"/>
              </w:rPr>
              <w:br/>
            </w:r>
            <w:r w:rsidRPr="00D32C19">
              <w:rPr>
                <w:rFonts w:ascii="Times New Roman" w:hAnsi="Times New Roman" w:cs="Times New Roman"/>
              </w:rPr>
              <w:t>пр</w:t>
            </w:r>
            <w:r>
              <w:rPr>
                <w:rFonts w:ascii="Times New Roman" w:hAnsi="Times New Roman" w:cs="Times New Roman"/>
              </w:rPr>
              <w:t>-</w:t>
            </w:r>
            <w:r w:rsidRPr="00D32C19">
              <w:rPr>
                <w:rFonts w:ascii="Times New Roman" w:hAnsi="Times New Roman" w:cs="Times New Roman"/>
              </w:rPr>
              <w:t xml:space="preserve">т </w:t>
            </w:r>
            <w:r>
              <w:rPr>
                <w:rFonts w:ascii="Times New Roman" w:hAnsi="Times New Roman" w:cs="Times New Roman"/>
              </w:rPr>
              <w:t>и</w:t>
            </w:r>
            <w:r w:rsidRPr="00D32C19">
              <w:rPr>
                <w:rFonts w:ascii="Times New Roman" w:hAnsi="Times New Roman" w:cs="Times New Roman"/>
              </w:rPr>
              <w:t xml:space="preserve">м. </w:t>
            </w:r>
            <w:r>
              <w:rPr>
                <w:rFonts w:ascii="Times New Roman" w:hAnsi="Times New Roman" w:cs="Times New Roman"/>
              </w:rPr>
              <w:t>г</w:t>
            </w:r>
            <w:r w:rsidRPr="00D32C19">
              <w:rPr>
                <w:rFonts w:ascii="Times New Roman" w:hAnsi="Times New Roman" w:cs="Times New Roman"/>
              </w:rPr>
              <w:t>азеты «Красноярский Рабочий», д</w:t>
            </w:r>
            <w:r>
              <w:rPr>
                <w:rFonts w:ascii="Times New Roman" w:hAnsi="Times New Roman" w:cs="Times New Roman"/>
              </w:rPr>
              <w:t>.</w:t>
            </w:r>
            <w:r w:rsidRPr="00D32C19">
              <w:rPr>
                <w:rFonts w:ascii="Times New Roman" w:hAnsi="Times New Roman" w:cs="Times New Roman"/>
              </w:rPr>
              <w:t xml:space="preserve"> 59</w:t>
            </w:r>
            <w:r>
              <w:rPr>
                <w:rFonts w:ascii="Times New Roman" w:hAnsi="Times New Roman" w:cs="Times New Roman"/>
              </w:rPr>
              <w:t>А</w:t>
            </w:r>
          </w:p>
          <w:p w:rsidR="001D035C" w:rsidRPr="00D32C19" w:rsidRDefault="001D035C" w:rsidP="001D035C">
            <w:pPr>
              <w:rPr>
                <w:rFonts w:ascii="Times New Roman" w:hAnsi="Times New Roman" w:cs="Times New Roman"/>
              </w:rPr>
            </w:pPr>
            <w:r w:rsidRPr="00D32C19">
              <w:rPr>
                <w:rFonts w:ascii="Times New Roman" w:hAnsi="Times New Roman" w:cs="Times New Roman"/>
              </w:rPr>
              <w:t>ОГРН 1202400008414</w:t>
            </w:r>
          </w:p>
          <w:p w:rsidR="001D035C" w:rsidRPr="00D32C19" w:rsidRDefault="001D035C" w:rsidP="001D035C">
            <w:pPr>
              <w:rPr>
                <w:rFonts w:ascii="Times New Roman" w:hAnsi="Times New Roman" w:cs="Times New Roman"/>
              </w:rPr>
            </w:pPr>
            <w:r w:rsidRPr="00D32C19">
              <w:rPr>
                <w:rFonts w:ascii="Times New Roman" w:hAnsi="Times New Roman" w:cs="Times New Roman"/>
              </w:rPr>
              <w:t>ИНН 2462068173 КПП 246201001</w:t>
            </w:r>
          </w:p>
          <w:p w:rsidR="001D035C" w:rsidRPr="00D32C19" w:rsidRDefault="001D035C" w:rsidP="001D035C">
            <w:pPr>
              <w:rPr>
                <w:rFonts w:ascii="Times New Roman" w:hAnsi="Times New Roman" w:cs="Times New Roman"/>
              </w:rPr>
            </w:pPr>
            <w:r w:rsidRPr="00D32C19">
              <w:rPr>
                <w:rFonts w:ascii="Times New Roman" w:hAnsi="Times New Roman" w:cs="Times New Roman"/>
              </w:rPr>
              <w:t>р/с 40703810302224000012</w:t>
            </w:r>
          </w:p>
          <w:p w:rsidR="001D035C" w:rsidRPr="00D32C19" w:rsidRDefault="001D035C" w:rsidP="001D035C">
            <w:pPr>
              <w:rPr>
                <w:rFonts w:ascii="Times New Roman" w:hAnsi="Times New Roman" w:cs="Times New Roman"/>
              </w:rPr>
            </w:pPr>
            <w:r w:rsidRPr="00D32C19">
              <w:rPr>
                <w:rFonts w:ascii="Times New Roman" w:hAnsi="Times New Roman" w:cs="Times New Roman"/>
              </w:rPr>
              <w:t>Ф-Л СИБИРСКИЙ ПАО БАНК «ФК ОТКРЫТИЕ»</w:t>
            </w:r>
          </w:p>
          <w:p w:rsidR="001D035C" w:rsidRPr="00D32C19" w:rsidRDefault="001D035C" w:rsidP="001D035C">
            <w:pPr>
              <w:rPr>
                <w:rFonts w:ascii="Times New Roman" w:hAnsi="Times New Roman" w:cs="Times New Roman"/>
              </w:rPr>
            </w:pPr>
            <w:r w:rsidRPr="00D32C19">
              <w:rPr>
                <w:rFonts w:ascii="Times New Roman" w:hAnsi="Times New Roman" w:cs="Times New Roman"/>
              </w:rPr>
              <w:t>к/с 30101810250040000867</w:t>
            </w:r>
          </w:p>
          <w:p w:rsidR="001D035C" w:rsidRDefault="001D035C" w:rsidP="001D035C">
            <w:pPr>
              <w:pStyle w:val="a8"/>
              <w:jc w:val="both"/>
              <w:rPr>
                <w:rFonts w:ascii="Times New Roman" w:hAnsi="Times New Roman" w:cs="Times New Roman"/>
                <w:b/>
                <w:sz w:val="24"/>
                <w:szCs w:val="24"/>
              </w:rPr>
            </w:pPr>
            <w:r w:rsidRPr="00D32C19">
              <w:rPr>
                <w:rFonts w:ascii="Times New Roman" w:hAnsi="Times New Roman" w:cs="Times New Roman"/>
              </w:rPr>
              <w:t>БИК 045004867</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Default="001D035C" w:rsidP="00A10C24">
            <w:pPr>
              <w:pStyle w:val="a8"/>
              <w:jc w:val="both"/>
              <w:rPr>
                <w:rFonts w:ascii="Times New Roman" w:hAnsi="Times New Roman" w:cs="Times New Roman"/>
                <w:b/>
                <w:sz w:val="24"/>
                <w:szCs w:val="24"/>
              </w:rPr>
            </w:pPr>
            <w:r>
              <w:rPr>
                <w:rFonts w:ascii="Times New Roman" w:hAnsi="Times New Roman" w:cs="Times New Roman"/>
                <w:b/>
                <w:sz w:val="24"/>
                <w:szCs w:val="24"/>
              </w:rPr>
              <w:t>______________________</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r w:rsidRPr="001D035C">
              <w:rPr>
                <w:rFonts w:ascii="Times New Roman" w:hAnsi="Times New Roman" w:cs="Times New Roman"/>
                <w:sz w:val="24"/>
                <w:szCs w:val="24"/>
              </w:rPr>
              <w:t>М.П.</w:t>
            </w:r>
          </w:p>
        </w:t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p>
        </w:tc>
      </w:tr>
    </w:tbl>
    <w:p w:rsidR="001D035C" w:rsidRPr="00D32C19" w:rsidRDefault="001D035C" w:rsidP="00A10C24">
      <w:pPr>
        <w:pStyle w:val="a8"/>
        <w:jc w:val="both"/>
        <w:rPr>
          <w:rFonts w:ascii="Times New Roman" w:hAnsi="Times New Roman" w:cs="Times New Roman"/>
          <w:b/>
          <w:sz w:val="24"/>
          <w:szCs w:val="24"/>
        </w:rPr>
      </w:pPr>
    </w:p>
    <w:p w:rsidR="00A10C24" w:rsidRPr="00D32C19"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D32C19" w:rsidTr="009856CD">
        <w:tc>
          <w:tcPr>
            <w:tcW w:w="5021" w:type="dxa"/>
          </w:tcPr>
          <w:p w:rsidR="00A10C24" w:rsidRPr="00D32C19" w:rsidRDefault="00A10C24" w:rsidP="009856CD">
            <w:pPr>
              <w:pStyle w:val="a8"/>
              <w:jc w:val="both"/>
              <w:rPr>
                <w:rFonts w:ascii="Times New Roman" w:hAnsi="Times New Roman" w:cs="Times New Roman"/>
                <w:b/>
                <w:sz w:val="24"/>
                <w:szCs w:val="24"/>
              </w:rPr>
            </w:pPr>
          </w:p>
        </w:tc>
        <w:tc>
          <w:tcPr>
            <w:tcW w:w="5021" w:type="dxa"/>
          </w:tcPr>
          <w:p w:rsidR="00A10C24" w:rsidRPr="00D32C19" w:rsidRDefault="00A10C24" w:rsidP="009856CD">
            <w:pPr>
              <w:pStyle w:val="a8"/>
              <w:jc w:val="both"/>
              <w:rPr>
                <w:rFonts w:ascii="Times New Roman" w:hAnsi="Times New Roman" w:cs="Times New Roman"/>
                <w:b/>
                <w:sz w:val="24"/>
                <w:szCs w:val="24"/>
              </w:rPr>
            </w:pPr>
          </w:p>
        </w:tc>
      </w:tr>
    </w:tbl>
    <w:p w:rsidR="00A10C24" w:rsidRPr="00D32C19" w:rsidRDefault="00A10C24" w:rsidP="00A10C24">
      <w:pPr>
        <w:pStyle w:val="a8"/>
        <w:jc w:val="both"/>
        <w:rPr>
          <w:rFonts w:ascii="Times New Roman" w:hAnsi="Times New Roman" w:cs="Times New Roman"/>
          <w:b/>
          <w:sz w:val="24"/>
          <w:szCs w:val="24"/>
        </w:rPr>
      </w:pPr>
    </w:p>
    <w:p w:rsidR="00A10C24" w:rsidRPr="00D32C19" w:rsidRDefault="00A10C24" w:rsidP="009A4F31">
      <w:pPr>
        <w:ind w:firstLine="567"/>
        <w:rPr>
          <w:rFonts w:ascii="Times New Roman" w:hAnsi="Times New Roman" w:cs="Times New Roman"/>
          <w:sz w:val="24"/>
          <w:szCs w:val="24"/>
        </w:rPr>
      </w:pPr>
    </w:p>
    <w:sectPr w:rsidR="00A10C24" w:rsidRPr="00D32C19" w:rsidSect="002B75E8">
      <w:pgSz w:w="11906" w:h="16838"/>
      <w:pgMar w:top="567" w:right="567" w:bottom="56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2pt;visibility:visible;mso-wrap-style:square" o:bullet="t">
        <v:imagedata r:id="rId1" o:title=""/>
      </v:shape>
    </w:pict>
  </w:numPicBullet>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6">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7">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4">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3">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9"/>
  </w:num>
  <w:num w:numId="2">
    <w:abstractNumId w:val="3"/>
  </w:num>
  <w:num w:numId="3">
    <w:abstractNumId w:val="20"/>
  </w:num>
  <w:num w:numId="4">
    <w:abstractNumId w:val="14"/>
  </w:num>
  <w:num w:numId="5">
    <w:abstractNumId w:val="8"/>
  </w:num>
  <w:num w:numId="6">
    <w:abstractNumId w:val="1"/>
  </w:num>
  <w:num w:numId="7">
    <w:abstractNumId w:val="15"/>
  </w:num>
  <w:num w:numId="8">
    <w:abstractNumId w:val="17"/>
  </w:num>
  <w:num w:numId="9">
    <w:abstractNumId w:val="23"/>
  </w:num>
  <w:num w:numId="10">
    <w:abstractNumId w:val="16"/>
  </w:num>
  <w:num w:numId="11">
    <w:abstractNumId w:val="4"/>
  </w:num>
  <w:num w:numId="12">
    <w:abstractNumId w:val="26"/>
  </w:num>
  <w:num w:numId="13">
    <w:abstractNumId w:val="11"/>
  </w:num>
  <w:num w:numId="14">
    <w:abstractNumId w:val="27"/>
  </w:num>
  <w:num w:numId="15">
    <w:abstractNumId w:val="27"/>
  </w:num>
  <w:num w:numId="16">
    <w:abstractNumId w:val="27"/>
  </w:num>
  <w:num w:numId="17">
    <w:abstractNumId w:val="24"/>
  </w:num>
  <w:num w:numId="18">
    <w:abstractNumId w:val="7"/>
  </w:num>
  <w:num w:numId="19">
    <w:abstractNumId w:val="28"/>
  </w:num>
  <w:num w:numId="20">
    <w:abstractNumId w:val="21"/>
  </w:num>
  <w:num w:numId="21">
    <w:abstractNumId w:val="29"/>
  </w:num>
  <w:num w:numId="22">
    <w:abstractNumId w:val="22"/>
  </w:num>
  <w:num w:numId="23">
    <w:abstractNumId w:val="9"/>
  </w:num>
  <w:num w:numId="24">
    <w:abstractNumId w:val="30"/>
  </w:num>
  <w:num w:numId="25">
    <w:abstractNumId w:val="6"/>
  </w:num>
  <w:num w:numId="26">
    <w:abstractNumId w:val="2"/>
  </w:num>
  <w:num w:numId="27">
    <w:abstractNumId w:val="12"/>
  </w:num>
  <w:num w:numId="28">
    <w:abstractNumId w:val="25"/>
  </w:num>
  <w:num w:numId="29">
    <w:abstractNumId w:val="10"/>
  </w:num>
  <w:num w:numId="30">
    <w:abstractNumId w:val="18"/>
  </w:num>
  <w:num w:numId="31">
    <w:abstractNumId w:val="13"/>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013C0"/>
    <w:rsid w:val="00004B3F"/>
    <w:rsid w:val="0001549D"/>
    <w:rsid w:val="000248AD"/>
    <w:rsid w:val="000306BB"/>
    <w:rsid w:val="000308D2"/>
    <w:rsid w:val="000434E6"/>
    <w:rsid w:val="00044A6A"/>
    <w:rsid w:val="00050125"/>
    <w:rsid w:val="0005242A"/>
    <w:rsid w:val="0005335F"/>
    <w:rsid w:val="000616B5"/>
    <w:rsid w:val="00063122"/>
    <w:rsid w:val="00066CE9"/>
    <w:rsid w:val="00071BBF"/>
    <w:rsid w:val="00076937"/>
    <w:rsid w:val="00077B2D"/>
    <w:rsid w:val="00087333"/>
    <w:rsid w:val="0009188B"/>
    <w:rsid w:val="00093435"/>
    <w:rsid w:val="00094D70"/>
    <w:rsid w:val="000A4ED5"/>
    <w:rsid w:val="000A53CE"/>
    <w:rsid w:val="000A5727"/>
    <w:rsid w:val="000A6B41"/>
    <w:rsid w:val="000A6C67"/>
    <w:rsid w:val="000B1511"/>
    <w:rsid w:val="000B7F2E"/>
    <w:rsid w:val="000D14A0"/>
    <w:rsid w:val="000D20BF"/>
    <w:rsid w:val="000E076E"/>
    <w:rsid w:val="000E1B95"/>
    <w:rsid w:val="000F2A35"/>
    <w:rsid w:val="000F4C39"/>
    <w:rsid w:val="00102C3C"/>
    <w:rsid w:val="00106273"/>
    <w:rsid w:val="001129EE"/>
    <w:rsid w:val="00112D3C"/>
    <w:rsid w:val="001140A8"/>
    <w:rsid w:val="00116931"/>
    <w:rsid w:val="00117B7D"/>
    <w:rsid w:val="00117F8D"/>
    <w:rsid w:val="00131404"/>
    <w:rsid w:val="00144496"/>
    <w:rsid w:val="00150453"/>
    <w:rsid w:val="00153C69"/>
    <w:rsid w:val="00154D9A"/>
    <w:rsid w:val="00161769"/>
    <w:rsid w:val="001632C8"/>
    <w:rsid w:val="00165AB6"/>
    <w:rsid w:val="00165CF5"/>
    <w:rsid w:val="001713DE"/>
    <w:rsid w:val="00173206"/>
    <w:rsid w:val="00176061"/>
    <w:rsid w:val="00183C68"/>
    <w:rsid w:val="00192AE3"/>
    <w:rsid w:val="00193D54"/>
    <w:rsid w:val="00195306"/>
    <w:rsid w:val="001964E8"/>
    <w:rsid w:val="001A0181"/>
    <w:rsid w:val="001A6C13"/>
    <w:rsid w:val="001B1973"/>
    <w:rsid w:val="001B4781"/>
    <w:rsid w:val="001B61E1"/>
    <w:rsid w:val="001C12BF"/>
    <w:rsid w:val="001C2417"/>
    <w:rsid w:val="001C57D7"/>
    <w:rsid w:val="001D035C"/>
    <w:rsid w:val="001D1C5E"/>
    <w:rsid w:val="001D766D"/>
    <w:rsid w:val="001E16AA"/>
    <w:rsid w:val="001E3EE2"/>
    <w:rsid w:val="001E666C"/>
    <w:rsid w:val="001F2331"/>
    <w:rsid w:val="001F4FAE"/>
    <w:rsid w:val="001F68A9"/>
    <w:rsid w:val="00210672"/>
    <w:rsid w:val="00214927"/>
    <w:rsid w:val="0022118A"/>
    <w:rsid w:val="002211C5"/>
    <w:rsid w:val="00221F00"/>
    <w:rsid w:val="00224D27"/>
    <w:rsid w:val="00226A15"/>
    <w:rsid w:val="002333FA"/>
    <w:rsid w:val="002359DD"/>
    <w:rsid w:val="0023680E"/>
    <w:rsid w:val="00236EC4"/>
    <w:rsid w:val="00241EDA"/>
    <w:rsid w:val="00242D1F"/>
    <w:rsid w:val="002431B0"/>
    <w:rsid w:val="00245AF8"/>
    <w:rsid w:val="00255294"/>
    <w:rsid w:val="00260A6D"/>
    <w:rsid w:val="00265ACC"/>
    <w:rsid w:val="0027076A"/>
    <w:rsid w:val="00273A68"/>
    <w:rsid w:val="00276308"/>
    <w:rsid w:val="00284669"/>
    <w:rsid w:val="00284FB3"/>
    <w:rsid w:val="002878BC"/>
    <w:rsid w:val="00290301"/>
    <w:rsid w:val="0029498B"/>
    <w:rsid w:val="002953CD"/>
    <w:rsid w:val="00296FBF"/>
    <w:rsid w:val="002A0910"/>
    <w:rsid w:val="002A1C3E"/>
    <w:rsid w:val="002A6376"/>
    <w:rsid w:val="002A6E02"/>
    <w:rsid w:val="002B3D31"/>
    <w:rsid w:val="002B75E8"/>
    <w:rsid w:val="002C3F75"/>
    <w:rsid w:val="002C59FC"/>
    <w:rsid w:val="002C7B0A"/>
    <w:rsid w:val="002C7EFA"/>
    <w:rsid w:val="002D2BEB"/>
    <w:rsid w:val="002D39DF"/>
    <w:rsid w:val="002E07A4"/>
    <w:rsid w:val="002E430D"/>
    <w:rsid w:val="002E4B18"/>
    <w:rsid w:val="002E68D9"/>
    <w:rsid w:val="002F2C4F"/>
    <w:rsid w:val="00304522"/>
    <w:rsid w:val="003139C0"/>
    <w:rsid w:val="00315854"/>
    <w:rsid w:val="00326634"/>
    <w:rsid w:val="0032744B"/>
    <w:rsid w:val="0033089C"/>
    <w:rsid w:val="003325E6"/>
    <w:rsid w:val="003375BD"/>
    <w:rsid w:val="003405EB"/>
    <w:rsid w:val="0034339F"/>
    <w:rsid w:val="003443AD"/>
    <w:rsid w:val="00347192"/>
    <w:rsid w:val="0035138D"/>
    <w:rsid w:val="003521B6"/>
    <w:rsid w:val="0035413D"/>
    <w:rsid w:val="00355B26"/>
    <w:rsid w:val="003619E5"/>
    <w:rsid w:val="003633C3"/>
    <w:rsid w:val="00365EEC"/>
    <w:rsid w:val="0037153B"/>
    <w:rsid w:val="003726DF"/>
    <w:rsid w:val="003731C7"/>
    <w:rsid w:val="0038203C"/>
    <w:rsid w:val="00382EF0"/>
    <w:rsid w:val="00392573"/>
    <w:rsid w:val="00393448"/>
    <w:rsid w:val="00394E8A"/>
    <w:rsid w:val="00397069"/>
    <w:rsid w:val="003975C0"/>
    <w:rsid w:val="003A0309"/>
    <w:rsid w:val="003A1D83"/>
    <w:rsid w:val="003A431A"/>
    <w:rsid w:val="003A7D69"/>
    <w:rsid w:val="003B02BC"/>
    <w:rsid w:val="003B05FD"/>
    <w:rsid w:val="003B0D7F"/>
    <w:rsid w:val="003B33D2"/>
    <w:rsid w:val="003B57DC"/>
    <w:rsid w:val="003B5B7C"/>
    <w:rsid w:val="003C031E"/>
    <w:rsid w:val="003C321C"/>
    <w:rsid w:val="003D1332"/>
    <w:rsid w:val="003E7DAF"/>
    <w:rsid w:val="003F1C03"/>
    <w:rsid w:val="003F1EB9"/>
    <w:rsid w:val="003F6356"/>
    <w:rsid w:val="004033A1"/>
    <w:rsid w:val="00405F84"/>
    <w:rsid w:val="00407F02"/>
    <w:rsid w:val="00415759"/>
    <w:rsid w:val="00416114"/>
    <w:rsid w:val="00416B2D"/>
    <w:rsid w:val="00420BC6"/>
    <w:rsid w:val="00423008"/>
    <w:rsid w:val="00426816"/>
    <w:rsid w:val="0043107F"/>
    <w:rsid w:val="00433063"/>
    <w:rsid w:val="00442637"/>
    <w:rsid w:val="00443B1A"/>
    <w:rsid w:val="0044496A"/>
    <w:rsid w:val="00446395"/>
    <w:rsid w:val="004471B0"/>
    <w:rsid w:val="00451E1C"/>
    <w:rsid w:val="0045223A"/>
    <w:rsid w:val="00454A2D"/>
    <w:rsid w:val="0045573F"/>
    <w:rsid w:val="0046309B"/>
    <w:rsid w:val="0046753D"/>
    <w:rsid w:val="00470AB7"/>
    <w:rsid w:val="00471277"/>
    <w:rsid w:val="00471C55"/>
    <w:rsid w:val="0047612B"/>
    <w:rsid w:val="0047637C"/>
    <w:rsid w:val="0047782C"/>
    <w:rsid w:val="0048311F"/>
    <w:rsid w:val="004859DE"/>
    <w:rsid w:val="00485A7F"/>
    <w:rsid w:val="00485E79"/>
    <w:rsid w:val="004923B0"/>
    <w:rsid w:val="00496F1D"/>
    <w:rsid w:val="004A6C1D"/>
    <w:rsid w:val="004C046E"/>
    <w:rsid w:val="004C0BA3"/>
    <w:rsid w:val="004C12B7"/>
    <w:rsid w:val="004C1FFB"/>
    <w:rsid w:val="004C310C"/>
    <w:rsid w:val="004D1D1F"/>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07762"/>
    <w:rsid w:val="0051107F"/>
    <w:rsid w:val="00515C82"/>
    <w:rsid w:val="00521023"/>
    <w:rsid w:val="005250F5"/>
    <w:rsid w:val="00530BD4"/>
    <w:rsid w:val="00533613"/>
    <w:rsid w:val="00535844"/>
    <w:rsid w:val="00536F83"/>
    <w:rsid w:val="00537DF4"/>
    <w:rsid w:val="00541901"/>
    <w:rsid w:val="0054789C"/>
    <w:rsid w:val="00556A9C"/>
    <w:rsid w:val="00561152"/>
    <w:rsid w:val="005620C1"/>
    <w:rsid w:val="00562D07"/>
    <w:rsid w:val="005634E7"/>
    <w:rsid w:val="00563CED"/>
    <w:rsid w:val="0056482F"/>
    <w:rsid w:val="00567FF0"/>
    <w:rsid w:val="00571A68"/>
    <w:rsid w:val="00571E11"/>
    <w:rsid w:val="00577E33"/>
    <w:rsid w:val="0058262D"/>
    <w:rsid w:val="0058649C"/>
    <w:rsid w:val="00586A3C"/>
    <w:rsid w:val="005A236E"/>
    <w:rsid w:val="005B0D87"/>
    <w:rsid w:val="005B5F50"/>
    <w:rsid w:val="005D08F4"/>
    <w:rsid w:val="005D188C"/>
    <w:rsid w:val="005D4A35"/>
    <w:rsid w:val="005D5F70"/>
    <w:rsid w:val="005D6FD9"/>
    <w:rsid w:val="005E35A6"/>
    <w:rsid w:val="005E3BAF"/>
    <w:rsid w:val="005F6712"/>
    <w:rsid w:val="00600ABA"/>
    <w:rsid w:val="00603A03"/>
    <w:rsid w:val="00604C8E"/>
    <w:rsid w:val="0061078E"/>
    <w:rsid w:val="00612155"/>
    <w:rsid w:val="00613D03"/>
    <w:rsid w:val="00617F7F"/>
    <w:rsid w:val="00624020"/>
    <w:rsid w:val="00624302"/>
    <w:rsid w:val="0062700F"/>
    <w:rsid w:val="00632645"/>
    <w:rsid w:val="00633296"/>
    <w:rsid w:val="00640E45"/>
    <w:rsid w:val="00641D67"/>
    <w:rsid w:val="006442D4"/>
    <w:rsid w:val="00644464"/>
    <w:rsid w:val="006451E5"/>
    <w:rsid w:val="0064652C"/>
    <w:rsid w:val="00661164"/>
    <w:rsid w:val="00664562"/>
    <w:rsid w:val="00664DD7"/>
    <w:rsid w:val="006671F4"/>
    <w:rsid w:val="00674823"/>
    <w:rsid w:val="0067666E"/>
    <w:rsid w:val="00683DC7"/>
    <w:rsid w:val="00686463"/>
    <w:rsid w:val="0069087A"/>
    <w:rsid w:val="00690A64"/>
    <w:rsid w:val="00691ABA"/>
    <w:rsid w:val="00696814"/>
    <w:rsid w:val="00697788"/>
    <w:rsid w:val="006B0E5C"/>
    <w:rsid w:val="006B43C4"/>
    <w:rsid w:val="006C3478"/>
    <w:rsid w:val="006C51F7"/>
    <w:rsid w:val="006D2125"/>
    <w:rsid w:val="006D27CC"/>
    <w:rsid w:val="006D4158"/>
    <w:rsid w:val="00701F93"/>
    <w:rsid w:val="007108D5"/>
    <w:rsid w:val="00711A41"/>
    <w:rsid w:val="00717C79"/>
    <w:rsid w:val="00724DE1"/>
    <w:rsid w:val="00727B65"/>
    <w:rsid w:val="00736C9F"/>
    <w:rsid w:val="007402CA"/>
    <w:rsid w:val="0074591B"/>
    <w:rsid w:val="00757B6E"/>
    <w:rsid w:val="007619E6"/>
    <w:rsid w:val="00764156"/>
    <w:rsid w:val="00774285"/>
    <w:rsid w:val="007745D3"/>
    <w:rsid w:val="00774FD2"/>
    <w:rsid w:val="0077564C"/>
    <w:rsid w:val="00784AE1"/>
    <w:rsid w:val="00791837"/>
    <w:rsid w:val="00795A78"/>
    <w:rsid w:val="007A56B6"/>
    <w:rsid w:val="007B14E4"/>
    <w:rsid w:val="007B331E"/>
    <w:rsid w:val="007B3B50"/>
    <w:rsid w:val="007B4400"/>
    <w:rsid w:val="007C2F87"/>
    <w:rsid w:val="007C6387"/>
    <w:rsid w:val="007D0D14"/>
    <w:rsid w:val="007D25BA"/>
    <w:rsid w:val="007D5B40"/>
    <w:rsid w:val="007D5C7F"/>
    <w:rsid w:val="007D6FEA"/>
    <w:rsid w:val="007E26AF"/>
    <w:rsid w:val="007E29BA"/>
    <w:rsid w:val="007E7ACE"/>
    <w:rsid w:val="007F34E3"/>
    <w:rsid w:val="007F3CFA"/>
    <w:rsid w:val="0080179D"/>
    <w:rsid w:val="008050BA"/>
    <w:rsid w:val="00805CB5"/>
    <w:rsid w:val="00806575"/>
    <w:rsid w:val="00806F3B"/>
    <w:rsid w:val="00814363"/>
    <w:rsid w:val="00814457"/>
    <w:rsid w:val="00815ADF"/>
    <w:rsid w:val="0081604E"/>
    <w:rsid w:val="00821B50"/>
    <w:rsid w:val="008248CC"/>
    <w:rsid w:val="00824AEA"/>
    <w:rsid w:val="00830889"/>
    <w:rsid w:val="00830FAF"/>
    <w:rsid w:val="0083475A"/>
    <w:rsid w:val="00841CE6"/>
    <w:rsid w:val="008446A0"/>
    <w:rsid w:val="00850322"/>
    <w:rsid w:val="0085453F"/>
    <w:rsid w:val="0085524D"/>
    <w:rsid w:val="008570E1"/>
    <w:rsid w:val="0086123B"/>
    <w:rsid w:val="008670D4"/>
    <w:rsid w:val="00876F0A"/>
    <w:rsid w:val="008808A8"/>
    <w:rsid w:val="008845C0"/>
    <w:rsid w:val="008845D9"/>
    <w:rsid w:val="00887399"/>
    <w:rsid w:val="0089050B"/>
    <w:rsid w:val="008948F8"/>
    <w:rsid w:val="00894F1D"/>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71D5"/>
    <w:rsid w:val="008F25E2"/>
    <w:rsid w:val="008F5075"/>
    <w:rsid w:val="008F62B7"/>
    <w:rsid w:val="0090354A"/>
    <w:rsid w:val="0090551A"/>
    <w:rsid w:val="009100BE"/>
    <w:rsid w:val="00911C2E"/>
    <w:rsid w:val="00911E7A"/>
    <w:rsid w:val="00912055"/>
    <w:rsid w:val="00912727"/>
    <w:rsid w:val="00912B48"/>
    <w:rsid w:val="009148CB"/>
    <w:rsid w:val="009179E9"/>
    <w:rsid w:val="0092077F"/>
    <w:rsid w:val="00920FCB"/>
    <w:rsid w:val="00923CE6"/>
    <w:rsid w:val="00926F36"/>
    <w:rsid w:val="009322E6"/>
    <w:rsid w:val="00933E8A"/>
    <w:rsid w:val="009359F5"/>
    <w:rsid w:val="00937352"/>
    <w:rsid w:val="009407A8"/>
    <w:rsid w:val="009467FD"/>
    <w:rsid w:val="00953FE7"/>
    <w:rsid w:val="009542AA"/>
    <w:rsid w:val="00954F47"/>
    <w:rsid w:val="009559B8"/>
    <w:rsid w:val="0097043E"/>
    <w:rsid w:val="009715BB"/>
    <w:rsid w:val="00971EFC"/>
    <w:rsid w:val="00972779"/>
    <w:rsid w:val="0097294F"/>
    <w:rsid w:val="00974A15"/>
    <w:rsid w:val="00976972"/>
    <w:rsid w:val="0098027C"/>
    <w:rsid w:val="009805C5"/>
    <w:rsid w:val="00984967"/>
    <w:rsid w:val="00984C63"/>
    <w:rsid w:val="009856CD"/>
    <w:rsid w:val="0099299C"/>
    <w:rsid w:val="00992B57"/>
    <w:rsid w:val="00994908"/>
    <w:rsid w:val="00997506"/>
    <w:rsid w:val="009A4F31"/>
    <w:rsid w:val="009A5BFA"/>
    <w:rsid w:val="009B08A5"/>
    <w:rsid w:val="009B30BC"/>
    <w:rsid w:val="009B4DB6"/>
    <w:rsid w:val="009B683C"/>
    <w:rsid w:val="009C02C8"/>
    <w:rsid w:val="009C575B"/>
    <w:rsid w:val="009D0A62"/>
    <w:rsid w:val="009D1C8F"/>
    <w:rsid w:val="009D38A8"/>
    <w:rsid w:val="009D6B1D"/>
    <w:rsid w:val="009E1AFD"/>
    <w:rsid w:val="009E6738"/>
    <w:rsid w:val="009F3E27"/>
    <w:rsid w:val="009F5BAD"/>
    <w:rsid w:val="00A00255"/>
    <w:rsid w:val="00A10C24"/>
    <w:rsid w:val="00A11417"/>
    <w:rsid w:val="00A12FAC"/>
    <w:rsid w:val="00A153F9"/>
    <w:rsid w:val="00A17B7D"/>
    <w:rsid w:val="00A22CCB"/>
    <w:rsid w:val="00A25F8D"/>
    <w:rsid w:val="00A279F0"/>
    <w:rsid w:val="00A32783"/>
    <w:rsid w:val="00A334B7"/>
    <w:rsid w:val="00A37317"/>
    <w:rsid w:val="00A37C13"/>
    <w:rsid w:val="00A37FC5"/>
    <w:rsid w:val="00A42089"/>
    <w:rsid w:val="00A42132"/>
    <w:rsid w:val="00A436D2"/>
    <w:rsid w:val="00A461C8"/>
    <w:rsid w:val="00A46BE6"/>
    <w:rsid w:val="00A5212F"/>
    <w:rsid w:val="00A549CA"/>
    <w:rsid w:val="00A6049A"/>
    <w:rsid w:val="00A64BC0"/>
    <w:rsid w:val="00A65E9B"/>
    <w:rsid w:val="00A70D8D"/>
    <w:rsid w:val="00A71B49"/>
    <w:rsid w:val="00A72626"/>
    <w:rsid w:val="00A739E1"/>
    <w:rsid w:val="00A84B7D"/>
    <w:rsid w:val="00A86751"/>
    <w:rsid w:val="00A8730E"/>
    <w:rsid w:val="00A91BA2"/>
    <w:rsid w:val="00A93848"/>
    <w:rsid w:val="00A9481D"/>
    <w:rsid w:val="00A960C0"/>
    <w:rsid w:val="00AA18AE"/>
    <w:rsid w:val="00AA2C8D"/>
    <w:rsid w:val="00AA4BDA"/>
    <w:rsid w:val="00AA50C3"/>
    <w:rsid w:val="00AA64D0"/>
    <w:rsid w:val="00AA6568"/>
    <w:rsid w:val="00AB2EA4"/>
    <w:rsid w:val="00AB50EB"/>
    <w:rsid w:val="00AC17F0"/>
    <w:rsid w:val="00AC1FA2"/>
    <w:rsid w:val="00AC2338"/>
    <w:rsid w:val="00AC4788"/>
    <w:rsid w:val="00AC6307"/>
    <w:rsid w:val="00AC677A"/>
    <w:rsid w:val="00AC6A2C"/>
    <w:rsid w:val="00AD05B2"/>
    <w:rsid w:val="00AD0DE4"/>
    <w:rsid w:val="00AD4D1E"/>
    <w:rsid w:val="00AD7992"/>
    <w:rsid w:val="00AE7C1B"/>
    <w:rsid w:val="00B02FD2"/>
    <w:rsid w:val="00B21D65"/>
    <w:rsid w:val="00B21EE0"/>
    <w:rsid w:val="00B27FC7"/>
    <w:rsid w:val="00B31B87"/>
    <w:rsid w:val="00B35AE3"/>
    <w:rsid w:val="00B50F74"/>
    <w:rsid w:val="00B53055"/>
    <w:rsid w:val="00B56D0D"/>
    <w:rsid w:val="00B57DBA"/>
    <w:rsid w:val="00B617C9"/>
    <w:rsid w:val="00B6418C"/>
    <w:rsid w:val="00B74F9B"/>
    <w:rsid w:val="00B75A20"/>
    <w:rsid w:val="00B807BC"/>
    <w:rsid w:val="00B91ED3"/>
    <w:rsid w:val="00B92A94"/>
    <w:rsid w:val="00B94205"/>
    <w:rsid w:val="00B9490C"/>
    <w:rsid w:val="00B968BB"/>
    <w:rsid w:val="00BA7158"/>
    <w:rsid w:val="00BA7544"/>
    <w:rsid w:val="00BB057A"/>
    <w:rsid w:val="00BB5486"/>
    <w:rsid w:val="00BB7319"/>
    <w:rsid w:val="00BC026E"/>
    <w:rsid w:val="00BC11BE"/>
    <w:rsid w:val="00BC309E"/>
    <w:rsid w:val="00BC4171"/>
    <w:rsid w:val="00BC561A"/>
    <w:rsid w:val="00BC5853"/>
    <w:rsid w:val="00BC5F8C"/>
    <w:rsid w:val="00BC6155"/>
    <w:rsid w:val="00BD113B"/>
    <w:rsid w:val="00BD2E1B"/>
    <w:rsid w:val="00BD3140"/>
    <w:rsid w:val="00BD5B2F"/>
    <w:rsid w:val="00BD5DD6"/>
    <w:rsid w:val="00BD66A7"/>
    <w:rsid w:val="00BD7181"/>
    <w:rsid w:val="00BE08C6"/>
    <w:rsid w:val="00BE43A2"/>
    <w:rsid w:val="00BE6815"/>
    <w:rsid w:val="00BF2E71"/>
    <w:rsid w:val="00BF7DAA"/>
    <w:rsid w:val="00C072BA"/>
    <w:rsid w:val="00C0751C"/>
    <w:rsid w:val="00C100CE"/>
    <w:rsid w:val="00C12E34"/>
    <w:rsid w:val="00C14318"/>
    <w:rsid w:val="00C14FAB"/>
    <w:rsid w:val="00C15CA1"/>
    <w:rsid w:val="00C203DE"/>
    <w:rsid w:val="00C2265C"/>
    <w:rsid w:val="00C24164"/>
    <w:rsid w:val="00C246D2"/>
    <w:rsid w:val="00C249CC"/>
    <w:rsid w:val="00C3002A"/>
    <w:rsid w:val="00C332A8"/>
    <w:rsid w:val="00C33531"/>
    <w:rsid w:val="00C33B01"/>
    <w:rsid w:val="00C410B5"/>
    <w:rsid w:val="00C416A3"/>
    <w:rsid w:val="00C421A8"/>
    <w:rsid w:val="00C47887"/>
    <w:rsid w:val="00C530A3"/>
    <w:rsid w:val="00C53517"/>
    <w:rsid w:val="00C55411"/>
    <w:rsid w:val="00C5610B"/>
    <w:rsid w:val="00C6777A"/>
    <w:rsid w:val="00C7617B"/>
    <w:rsid w:val="00C839B6"/>
    <w:rsid w:val="00C90C8A"/>
    <w:rsid w:val="00C92E02"/>
    <w:rsid w:val="00C940CE"/>
    <w:rsid w:val="00C9576E"/>
    <w:rsid w:val="00C97BDC"/>
    <w:rsid w:val="00CA3FAF"/>
    <w:rsid w:val="00CA524F"/>
    <w:rsid w:val="00CA6628"/>
    <w:rsid w:val="00CA7C0F"/>
    <w:rsid w:val="00CB5514"/>
    <w:rsid w:val="00CB7B1C"/>
    <w:rsid w:val="00CC5E38"/>
    <w:rsid w:val="00CD1523"/>
    <w:rsid w:val="00CD1715"/>
    <w:rsid w:val="00CD4973"/>
    <w:rsid w:val="00CD7015"/>
    <w:rsid w:val="00CE1366"/>
    <w:rsid w:val="00CE3505"/>
    <w:rsid w:val="00CE40A5"/>
    <w:rsid w:val="00CE7218"/>
    <w:rsid w:val="00CE7674"/>
    <w:rsid w:val="00CF18B8"/>
    <w:rsid w:val="00CF28DE"/>
    <w:rsid w:val="00CF2A23"/>
    <w:rsid w:val="00CF4892"/>
    <w:rsid w:val="00CF4BAB"/>
    <w:rsid w:val="00CF6FD9"/>
    <w:rsid w:val="00CF73AE"/>
    <w:rsid w:val="00D00B03"/>
    <w:rsid w:val="00D03180"/>
    <w:rsid w:val="00D03607"/>
    <w:rsid w:val="00D06ABF"/>
    <w:rsid w:val="00D15D14"/>
    <w:rsid w:val="00D15DC8"/>
    <w:rsid w:val="00D173D1"/>
    <w:rsid w:val="00D21949"/>
    <w:rsid w:val="00D24532"/>
    <w:rsid w:val="00D32C19"/>
    <w:rsid w:val="00D3470E"/>
    <w:rsid w:val="00D35392"/>
    <w:rsid w:val="00D44970"/>
    <w:rsid w:val="00D468B6"/>
    <w:rsid w:val="00D63924"/>
    <w:rsid w:val="00D63BEA"/>
    <w:rsid w:val="00D656CA"/>
    <w:rsid w:val="00D74646"/>
    <w:rsid w:val="00D74912"/>
    <w:rsid w:val="00D7778D"/>
    <w:rsid w:val="00D80DD9"/>
    <w:rsid w:val="00D815EE"/>
    <w:rsid w:val="00D87380"/>
    <w:rsid w:val="00DA0355"/>
    <w:rsid w:val="00DA62C0"/>
    <w:rsid w:val="00DB0552"/>
    <w:rsid w:val="00DB208D"/>
    <w:rsid w:val="00DC01FB"/>
    <w:rsid w:val="00DC3A52"/>
    <w:rsid w:val="00DC4AAE"/>
    <w:rsid w:val="00DC6B99"/>
    <w:rsid w:val="00DD003E"/>
    <w:rsid w:val="00DD1B73"/>
    <w:rsid w:val="00DD5E82"/>
    <w:rsid w:val="00DD7C33"/>
    <w:rsid w:val="00DE16BE"/>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57FC"/>
    <w:rsid w:val="00E56C61"/>
    <w:rsid w:val="00E57C0B"/>
    <w:rsid w:val="00E6597D"/>
    <w:rsid w:val="00E66B3F"/>
    <w:rsid w:val="00E66BD5"/>
    <w:rsid w:val="00E67BF8"/>
    <w:rsid w:val="00E70F1F"/>
    <w:rsid w:val="00E73F0C"/>
    <w:rsid w:val="00E74BB1"/>
    <w:rsid w:val="00E870B8"/>
    <w:rsid w:val="00E94E23"/>
    <w:rsid w:val="00E952B7"/>
    <w:rsid w:val="00EA688B"/>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1341"/>
    <w:rsid w:val="00EF2AE9"/>
    <w:rsid w:val="00EF773E"/>
    <w:rsid w:val="00F00E46"/>
    <w:rsid w:val="00F031D8"/>
    <w:rsid w:val="00F1009F"/>
    <w:rsid w:val="00F1278B"/>
    <w:rsid w:val="00F13BB3"/>
    <w:rsid w:val="00F175A8"/>
    <w:rsid w:val="00F201FD"/>
    <w:rsid w:val="00F20C9F"/>
    <w:rsid w:val="00F2550E"/>
    <w:rsid w:val="00F26304"/>
    <w:rsid w:val="00F30133"/>
    <w:rsid w:val="00F311D9"/>
    <w:rsid w:val="00F31A13"/>
    <w:rsid w:val="00F329DD"/>
    <w:rsid w:val="00F33493"/>
    <w:rsid w:val="00F372E1"/>
    <w:rsid w:val="00F436A1"/>
    <w:rsid w:val="00F47B59"/>
    <w:rsid w:val="00F47EDD"/>
    <w:rsid w:val="00F500E0"/>
    <w:rsid w:val="00F509F2"/>
    <w:rsid w:val="00F534E6"/>
    <w:rsid w:val="00F546C8"/>
    <w:rsid w:val="00F5704C"/>
    <w:rsid w:val="00F610DA"/>
    <w:rsid w:val="00F61AC9"/>
    <w:rsid w:val="00F634C0"/>
    <w:rsid w:val="00F66D7B"/>
    <w:rsid w:val="00F72F6C"/>
    <w:rsid w:val="00F74462"/>
    <w:rsid w:val="00F75EC7"/>
    <w:rsid w:val="00F82449"/>
    <w:rsid w:val="00F825EB"/>
    <w:rsid w:val="00F85ECA"/>
    <w:rsid w:val="00F87F88"/>
    <w:rsid w:val="00F87F9A"/>
    <w:rsid w:val="00F90A1E"/>
    <w:rsid w:val="00F910B4"/>
    <w:rsid w:val="00F93E7E"/>
    <w:rsid w:val="00F94626"/>
    <w:rsid w:val="00FA04D3"/>
    <w:rsid w:val="00FB183D"/>
    <w:rsid w:val="00FB44C9"/>
    <w:rsid w:val="00FB7856"/>
    <w:rsid w:val="00FC4288"/>
    <w:rsid w:val="00FC6CF7"/>
    <w:rsid w:val="00FC6E73"/>
    <w:rsid w:val="00FD3D4B"/>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image" Target="media/image4.png"/><Relationship Id="rId18" Type="http://schemas.openxmlformats.org/officeDocument/2006/relationships/hyperlink" Target="https://krasgorpark.ru/" TargetMode="External"/><Relationship Id="rId26" Type="http://schemas.openxmlformats.org/officeDocument/2006/relationships/hyperlink" Target="https://krasgorpark.ru/" TargetMode="External"/><Relationship Id="rId39" Type="http://schemas.openxmlformats.org/officeDocument/2006/relationships/hyperlink" Target="https://krasgorpark.ru/" TargetMode="External"/><Relationship Id="rId3" Type="http://schemas.openxmlformats.org/officeDocument/2006/relationships/styles" Target="styles.xml"/><Relationship Id="rId21" Type="http://schemas.openxmlformats.org/officeDocument/2006/relationships/hyperlink" Target="https://etp.gpb.ru/" TargetMode="External"/><Relationship Id="rId34" Type="http://schemas.openxmlformats.org/officeDocument/2006/relationships/hyperlink" Target="https://etp.gpb.ru/" TargetMode="External"/><Relationship Id="rId42" Type="http://schemas.openxmlformats.org/officeDocument/2006/relationships/theme" Target="theme/theme1.xml"/><Relationship Id="rId7" Type="http://schemas.openxmlformats.org/officeDocument/2006/relationships/hyperlink" Target="https://etp.gpb.ru/" TargetMode="External"/><Relationship Id="rId12" Type="http://schemas.openxmlformats.org/officeDocument/2006/relationships/image" Target="media/image3.jpg"/><Relationship Id="rId17" Type="http://schemas.openxmlformats.org/officeDocument/2006/relationships/hyperlink" Target="https://etp.gpb.ru/" TargetMode="External"/><Relationship Id="rId25" Type="http://schemas.openxmlformats.org/officeDocument/2006/relationships/hyperlink" Target="consultantplus://offline/ref=6DB23826C9DE1C59391052560CB682C33196027C49D7F25593C22074C20F5A85A3429E707F015C559F943AFA7BD91C9537801CCA30rBnAF" TargetMode="External"/><Relationship Id="rId33" Type="http://schemas.openxmlformats.org/officeDocument/2006/relationships/hyperlink" Target="https://krasgorpark.ru/" TargetMode="External"/><Relationship Id="rId38"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hyperlink" Target="https://etp.gpb.ru/" TargetMode="External"/><Relationship Id="rId20" Type="http://schemas.openxmlformats.org/officeDocument/2006/relationships/hyperlink" Target="https://krasgorpark.ru/" TargetMode="External"/><Relationship Id="rId29" Type="http://schemas.openxmlformats.org/officeDocument/2006/relationships/hyperlink" Target="https://etp.gpb.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2.jpg"/><Relationship Id="rId24" Type="http://schemas.openxmlformats.org/officeDocument/2006/relationships/hyperlink" Target="https://etp.gpb.ru/" TargetMode="External"/><Relationship Id="rId32" Type="http://schemas.openxmlformats.org/officeDocument/2006/relationships/hyperlink" Target="https://etp.gpb.ru/" TargetMode="External"/><Relationship Id="rId37" Type="http://schemas.openxmlformats.org/officeDocument/2006/relationships/hyperlink" Target="https://etpgpb.ru/" TargetMode="External"/><Relationship Id="rId40" Type="http://schemas.openxmlformats.org/officeDocument/2006/relationships/hyperlink" Target="https://etpgpb.ru/" TargetMode="External"/><Relationship Id="rId5" Type="http://schemas.openxmlformats.org/officeDocument/2006/relationships/webSettings" Target="webSettings.xml"/><Relationship Id="rId15" Type="http://schemas.openxmlformats.org/officeDocument/2006/relationships/hyperlink" Target="https://krasgorpark.ru/" TargetMode="External"/><Relationship Id="rId23" Type="http://schemas.openxmlformats.org/officeDocument/2006/relationships/hyperlink" Target="https://etp.gpb.ru/" TargetMode="External"/><Relationship Id="rId28" Type="http://schemas.openxmlformats.org/officeDocument/2006/relationships/hyperlink" Target="https://krasgorpark.ru/" TargetMode="External"/><Relationship Id="rId36" Type="http://schemas.openxmlformats.org/officeDocument/2006/relationships/hyperlink" Target="https://etp.gpb.ru/" TargetMode="External"/><Relationship Id="rId10" Type="http://schemas.openxmlformats.org/officeDocument/2006/relationships/hyperlink" Target="https://etp.gpb.ru/" TargetMode="External"/><Relationship Id="rId19" Type="http://schemas.openxmlformats.org/officeDocument/2006/relationships/hyperlink" Target="https://etp.gpb.ru/" TargetMode="External"/><Relationship Id="rId31" Type="http://schemas.openxmlformats.org/officeDocument/2006/relationships/hyperlink" Target="https://krasgorpark.ru/" TargetMode="Externa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image" Target="media/image5.png"/><Relationship Id="rId22" Type="http://schemas.openxmlformats.org/officeDocument/2006/relationships/hyperlink" Target="https://krasgorpark.ru/" TargetMode="External"/><Relationship Id="rId27" Type="http://schemas.openxmlformats.org/officeDocument/2006/relationships/hyperlink" Target="https://etp.gpb.ru/" TargetMode="External"/><Relationship Id="rId30" Type="http://schemas.openxmlformats.org/officeDocument/2006/relationships/hyperlink" Target="consultantplus://offline/ref=6DB23826C9DE1C59391052560CB682C331990D7948DAF25593C22074C20F5A85A3429E747E015601CFDB3BA63F850F9537801EC32CB92B3Dr7n8F" TargetMode="External"/><Relationship Id="rId35" Type="http://schemas.openxmlformats.org/officeDocument/2006/relationships/hyperlink" Target="https://krasgorpark.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ED33B-5BE5-4D0F-80AD-C7BFD2925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TotalTime>
  <Pages>22</Pages>
  <Words>8068</Words>
  <Characters>45990</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351</cp:revision>
  <cp:lastPrinted>2022-04-14T09:17:00Z</cp:lastPrinted>
  <dcterms:created xsi:type="dcterms:W3CDTF">2021-03-22T07:07:00Z</dcterms:created>
  <dcterms:modified xsi:type="dcterms:W3CDTF">2022-04-15T09:05:00Z</dcterms:modified>
</cp:coreProperties>
</file>